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7754" w14:textId="77777777" w:rsidR="002C3260" w:rsidRPr="006655FC" w:rsidRDefault="003A26AA" w:rsidP="00327B0E">
      <w:pPr>
        <w:jc w:val="both"/>
        <w:rPr>
          <w:b/>
          <w:u w:val="single"/>
          <w:lang w:val="en-GB"/>
        </w:rPr>
      </w:pPr>
      <w:r w:rsidRPr="006655FC">
        <w:rPr>
          <w:b/>
          <w:u w:val="single"/>
          <w:lang w:val="en-GB"/>
        </w:rPr>
        <w:t>Signed „</w:t>
      </w:r>
      <w:proofErr w:type="gramStart"/>
      <w:r w:rsidR="002C3260" w:rsidRPr="006655FC">
        <w:rPr>
          <w:b/>
          <w:u w:val="single"/>
          <w:lang w:val="en-GB"/>
        </w:rPr>
        <w:t>Declaration</w:t>
      </w:r>
      <w:r w:rsidRPr="006655FC">
        <w:rPr>
          <w:b/>
          <w:u w:val="single"/>
          <w:lang w:val="en-GB"/>
        </w:rPr>
        <w:t>“ to</w:t>
      </w:r>
      <w:proofErr w:type="gramEnd"/>
      <w:r w:rsidRPr="006655FC">
        <w:rPr>
          <w:b/>
          <w:u w:val="single"/>
          <w:lang w:val="en-GB"/>
        </w:rPr>
        <w:t xml:space="preserve"> be sent to FMA</w:t>
      </w:r>
      <w:r w:rsidR="00821C39" w:rsidRPr="006655FC">
        <w:rPr>
          <w:b/>
          <w:u w:val="single"/>
          <w:lang w:val="en-GB"/>
        </w:rPr>
        <w:t xml:space="preserve"> (IGT@fma.gv.at)</w:t>
      </w:r>
    </w:p>
    <w:p w14:paraId="1FC76C10" w14:textId="1556136B" w:rsidR="00D87FCF" w:rsidRPr="00D87FCF" w:rsidRDefault="00D87FCF" w:rsidP="00327B0E">
      <w:pPr>
        <w:jc w:val="both"/>
        <w:rPr>
          <w:lang w:val="en-GB"/>
        </w:rPr>
      </w:pPr>
      <w:r w:rsidRPr="00D87FCF">
        <w:rPr>
          <w:lang w:val="en-GB"/>
        </w:rPr>
        <w:t xml:space="preserve">Please refer to </w:t>
      </w:r>
      <w:r>
        <w:rPr>
          <w:lang w:val="en-GB"/>
        </w:rPr>
        <w:t>the</w:t>
      </w:r>
      <w:r w:rsidRPr="00D87FCF">
        <w:rPr>
          <w:lang w:val="en-GB"/>
        </w:rPr>
        <w:t xml:space="preserve"> </w:t>
      </w:r>
      <w:hyperlink r:id="rId9" w:history="1">
        <w:r w:rsidRPr="00D87FCF">
          <w:rPr>
            <w:rStyle w:val="Hyperlink"/>
            <w:lang w:val="en-GB"/>
          </w:rPr>
          <w:t>IGT Manual</w:t>
        </w:r>
      </w:hyperlink>
      <w:r w:rsidRPr="00D87FCF">
        <w:rPr>
          <w:lang w:val="en-GB"/>
        </w:rPr>
        <w:t xml:space="preserve"> for more </w:t>
      </w:r>
      <w:r>
        <w:rPr>
          <w:lang w:val="en-GB"/>
        </w:rPr>
        <w:t xml:space="preserve">information </w:t>
      </w:r>
      <w:r w:rsidRPr="00D87FCF">
        <w:rPr>
          <w:lang w:val="en-GB"/>
        </w:rPr>
        <w:t xml:space="preserve">and support </w:t>
      </w:r>
      <w:r>
        <w:rPr>
          <w:lang w:val="en-GB"/>
        </w:rPr>
        <w:t xml:space="preserve">on </w:t>
      </w:r>
      <w:hyperlink r:id="rId10" w:history="1">
        <w:r w:rsidRPr="000B5E24">
          <w:rPr>
            <w:rStyle w:val="Hyperlink"/>
            <w:lang w:val="en-GB"/>
          </w:rPr>
          <w:t>FMA IGT Tool</w:t>
        </w:r>
      </w:hyperlink>
      <w:r>
        <w:rPr>
          <w:lang w:val="en-GB"/>
        </w:rPr>
        <w:t xml:space="preserve"> and this declaration</w:t>
      </w:r>
      <w:r w:rsidRPr="00D87FCF">
        <w:rPr>
          <w:lang w:val="en-GB"/>
        </w:rPr>
        <w:t>.</w:t>
      </w:r>
    </w:p>
    <w:p w14:paraId="63E3976C" w14:textId="7441EA53" w:rsidR="005D0668" w:rsidRPr="006655FC" w:rsidRDefault="005D0668" w:rsidP="00327B0E">
      <w:pPr>
        <w:jc w:val="both"/>
        <w:rPr>
          <w:lang w:val="en-GB"/>
        </w:rPr>
      </w:pPr>
      <w:r w:rsidRPr="006655FC">
        <w:rPr>
          <w:lang w:val="en-GB"/>
        </w:rPr>
        <w:t xml:space="preserve">By submitting this </w:t>
      </w:r>
      <w:r w:rsidR="00327B0E" w:rsidRPr="006655FC">
        <w:rPr>
          <w:lang w:val="en-GB"/>
        </w:rPr>
        <w:t>declaration</w:t>
      </w:r>
      <w:r w:rsidR="003F0555">
        <w:rPr>
          <w:lang w:val="en-GB"/>
        </w:rPr>
        <w:t>,</w:t>
      </w:r>
      <w:r w:rsidRPr="006655FC">
        <w:rPr>
          <w:lang w:val="en-GB"/>
        </w:rPr>
        <w:t xml:space="preserve"> I confirm that:</w:t>
      </w:r>
    </w:p>
    <w:p w14:paraId="2D34F622" w14:textId="77777777" w:rsidR="00327B0E" w:rsidRPr="006655FC" w:rsidRDefault="005D0668" w:rsidP="00327B0E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6655FC">
        <w:rPr>
          <w:lang w:val="en-GB"/>
        </w:rPr>
        <w:t>The information in this application</w:t>
      </w:r>
      <w:r w:rsidR="00DF4F38" w:rsidRPr="006655FC">
        <w:rPr>
          <w:lang w:val="en-GB"/>
        </w:rPr>
        <w:t xml:space="preserve"> or noti</w:t>
      </w:r>
      <w:r w:rsidR="00327B0E" w:rsidRPr="006655FC">
        <w:rPr>
          <w:lang w:val="en-GB"/>
        </w:rPr>
        <w:t>fication</w:t>
      </w:r>
      <w:r w:rsidRPr="006655FC">
        <w:rPr>
          <w:lang w:val="en-GB"/>
        </w:rPr>
        <w:t xml:space="preserve"> is accurate and complete to the best of my knowledge and belief and that I </w:t>
      </w:r>
      <w:r w:rsidR="00CE1855" w:rsidRPr="006655FC">
        <w:rPr>
          <w:lang w:val="en-GB"/>
        </w:rPr>
        <w:t>will take</w:t>
      </w:r>
      <w:r w:rsidRPr="006655FC">
        <w:rPr>
          <w:lang w:val="en-GB"/>
        </w:rPr>
        <w:t xml:space="preserve"> all reasonable steps to ensure that this is the case.</w:t>
      </w:r>
    </w:p>
    <w:p w14:paraId="63D33F68" w14:textId="77777777" w:rsidR="005D0668" w:rsidRPr="006655FC" w:rsidRDefault="005D0668" w:rsidP="00327B0E">
      <w:pPr>
        <w:pStyle w:val="Listenabsatz"/>
        <w:jc w:val="both"/>
        <w:rPr>
          <w:lang w:val="en-GB"/>
        </w:rPr>
      </w:pPr>
      <w:r w:rsidRPr="006655FC">
        <w:rPr>
          <w:lang w:val="en-GB"/>
        </w:rPr>
        <w:tab/>
      </w:r>
    </w:p>
    <w:p w14:paraId="3A345671" w14:textId="630D9C2B" w:rsidR="002C3260" w:rsidRPr="006655FC" w:rsidRDefault="005D0668" w:rsidP="002C3260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6655FC">
        <w:rPr>
          <w:lang w:val="en-GB"/>
        </w:rPr>
        <w:t xml:space="preserve">I am aware that if I knowingly or </w:t>
      </w:r>
      <w:r w:rsidR="003A26AA" w:rsidRPr="006655FC">
        <w:rPr>
          <w:lang w:val="en-GB"/>
        </w:rPr>
        <w:t>negligently</w:t>
      </w:r>
      <w:r w:rsidRPr="006655FC">
        <w:rPr>
          <w:lang w:val="en-GB"/>
        </w:rPr>
        <w:t xml:space="preserve"> provide information that is false and misleading</w:t>
      </w:r>
      <w:r w:rsidR="00D87FCF">
        <w:rPr>
          <w:lang w:val="en-GB"/>
        </w:rPr>
        <w:t>,</w:t>
      </w:r>
      <w:r w:rsidRPr="006655FC">
        <w:rPr>
          <w:lang w:val="en-GB"/>
        </w:rPr>
        <w:t xml:space="preserve"> I will contravene a legislative requirement and may be the subject </w:t>
      </w:r>
      <w:r w:rsidR="00D87FCF">
        <w:rPr>
          <w:lang w:val="en-GB"/>
        </w:rPr>
        <w:t>t</w:t>
      </w:r>
      <w:r w:rsidRPr="006655FC">
        <w:rPr>
          <w:lang w:val="en-GB"/>
        </w:rPr>
        <w:t>o enforcement action.</w:t>
      </w:r>
    </w:p>
    <w:p w14:paraId="04E508D8" w14:textId="77777777" w:rsidR="002C3260" w:rsidRPr="006655FC" w:rsidRDefault="002C3260" w:rsidP="002C3260">
      <w:pPr>
        <w:pStyle w:val="Listenabsatz"/>
        <w:rPr>
          <w:lang w:val="en-GB"/>
        </w:rPr>
      </w:pPr>
    </w:p>
    <w:p w14:paraId="6190E723" w14:textId="0540813F" w:rsidR="00BA77D1" w:rsidRPr="006655FC" w:rsidRDefault="00D65AE4" w:rsidP="00327B0E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6655FC">
        <w:rPr>
          <w:lang w:val="en-GB"/>
        </w:rPr>
        <w:t>The counterparty</w:t>
      </w:r>
      <w:r w:rsidR="00327B0E" w:rsidRPr="006655FC">
        <w:rPr>
          <w:lang w:val="en-GB"/>
        </w:rPr>
        <w:t xml:space="preserve"> </w:t>
      </w:r>
      <w:r w:rsidRPr="006655FC">
        <w:rPr>
          <w:lang w:val="en-GB"/>
        </w:rPr>
        <w:t xml:space="preserve">registered in the </w:t>
      </w:r>
      <w:hyperlink r:id="rId11" w:history="1">
        <w:r w:rsidR="000B5E24" w:rsidRPr="000B5E24">
          <w:rPr>
            <w:rStyle w:val="Hyperlink"/>
            <w:lang w:val="en-GB"/>
          </w:rPr>
          <w:t xml:space="preserve">FMA </w:t>
        </w:r>
        <w:r w:rsidRPr="000B5E24">
          <w:rPr>
            <w:rStyle w:val="Hyperlink"/>
            <w:lang w:val="en-GB"/>
          </w:rPr>
          <w:t>IGT</w:t>
        </w:r>
        <w:r w:rsidR="00D87FCF" w:rsidRPr="000B5E24">
          <w:rPr>
            <w:rStyle w:val="Hyperlink"/>
            <w:lang w:val="en-GB"/>
          </w:rPr>
          <w:t xml:space="preserve"> T</w:t>
        </w:r>
        <w:r w:rsidRPr="000B5E24">
          <w:rPr>
            <w:rStyle w:val="Hyperlink"/>
            <w:lang w:val="en-GB"/>
          </w:rPr>
          <w:t>ool</w:t>
        </w:r>
      </w:hyperlink>
      <w:r w:rsidRPr="006655FC">
        <w:rPr>
          <w:lang w:val="en-GB"/>
        </w:rPr>
        <w:t xml:space="preserve"> for </w:t>
      </w:r>
      <w:r w:rsidR="00327B0E" w:rsidRPr="006655FC">
        <w:rPr>
          <w:lang w:val="en-GB"/>
        </w:rPr>
        <w:t xml:space="preserve">notifying or applying to make use of the exemptions for intragroup transactions as defined in </w:t>
      </w:r>
      <w:r w:rsidR="00D87FCF">
        <w:rPr>
          <w:lang w:val="en-GB"/>
        </w:rPr>
        <w:t>A</w:t>
      </w:r>
      <w:r w:rsidR="00327B0E" w:rsidRPr="006655FC">
        <w:rPr>
          <w:lang w:val="en-GB"/>
        </w:rPr>
        <w:t>rticle</w:t>
      </w:r>
      <w:r w:rsidR="002655DF">
        <w:rPr>
          <w:lang w:val="en-GB"/>
        </w:rPr>
        <w:t>s</w:t>
      </w:r>
      <w:r w:rsidR="00327B0E" w:rsidRPr="006655FC">
        <w:rPr>
          <w:lang w:val="en-GB"/>
        </w:rPr>
        <w:t xml:space="preserve"> 4(2)</w:t>
      </w:r>
      <w:r w:rsidR="002655DF">
        <w:rPr>
          <w:lang w:val="en-GB"/>
        </w:rPr>
        <w:t>, 9(1)</w:t>
      </w:r>
      <w:r w:rsidR="006D5F98">
        <w:rPr>
          <w:lang w:val="en-GB"/>
        </w:rPr>
        <w:t xml:space="preserve"> </w:t>
      </w:r>
      <w:r w:rsidR="00D87FCF">
        <w:rPr>
          <w:lang w:val="en-GB"/>
        </w:rPr>
        <w:t>a</w:t>
      </w:r>
      <w:r w:rsidR="006D5F98">
        <w:rPr>
          <w:lang w:val="en-GB"/>
        </w:rPr>
        <w:t>nd 11</w:t>
      </w:r>
      <w:r w:rsidR="00D87FCF">
        <w:rPr>
          <w:lang w:val="en-GB"/>
        </w:rPr>
        <w:t> </w:t>
      </w:r>
      <w:r w:rsidR="006D5F98">
        <w:rPr>
          <w:lang w:val="en-GB"/>
        </w:rPr>
        <w:t>(6</w:t>
      </w:r>
      <w:r w:rsidR="00D87FCF">
        <w:rPr>
          <w:lang w:val="en-GB"/>
        </w:rPr>
        <w:t>) to (</w:t>
      </w:r>
      <w:r w:rsidR="006D5F98">
        <w:rPr>
          <w:lang w:val="en-GB"/>
        </w:rPr>
        <w:t>10)</w:t>
      </w:r>
      <w:r w:rsidR="002655DF">
        <w:rPr>
          <w:lang w:val="en-GB"/>
        </w:rPr>
        <w:t xml:space="preserve"> </w:t>
      </w:r>
      <w:r w:rsidR="00327B0E" w:rsidRPr="006655FC">
        <w:rPr>
          <w:lang w:val="en-GB"/>
        </w:rPr>
        <w:t>EMIR on behalf of other counterparties within the same group</w:t>
      </w:r>
    </w:p>
    <w:p w14:paraId="0F000B0D" w14:textId="77777777" w:rsidR="00BA77D1" w:rsidRPr="006655FC" w:rsidRDefault="00BA77D1" w:rsidP="00BA77D1">
      <w:pPr>
        <w:pStyle w:val="Listenabsatz"/>
        <w:jc w:val="both"/>
        <w:rPr>
          <w:lang w:val="en-GB"/>
        </w:rPr>
      </w:pPr>
    </w:p>
    <w:p w14:paraId="0FB4A354" w14:textId="263CC741" w:rsidR="00BA77D1" w:rsidRPr="006655FC" w:rsidRDefault="00D65AE4" w:rsidP="00BA77D1">
      <w:pPr>
        <w:pStyle w:val="Listenabsatz"/>
        <w:numPr>
          <w:ilvl w:val="0"/>
          <w:numId w:val="3"/>
        </w:numPr>
        <w:jc w:val="both"/>
        <w:rPr>
          <w:lang w:val="en-GB"/>
        </w:rPr>
      </w:pPr>
      <w:r w:rsidRPr="006655FC">
        <w:rPr>
          <w:lang w:val="en-GB"/>
        </w:rPr>
        <w:t xml:space="preserve">has received the consent from </w:t>
      </w:r>
      <w:r w:rsidR="00327B0E" w:rsidRPr="006655FC">
        <w:rPr>
          <w:lang w:val="en-GB"/>
        </w:rPr>
        <w:t xml:space="preserve">all other </w:t>
      </w:r>
      <w:r w:rsidR="005D0668" w:rsidRPr="006655FC">
        <w:rPr>
          <w:lang w:val="en-GB"/>
        </w:rPr>
        <w:t>intr</w:t>
      </w:r>
      <w:r w:rsidR="00327B0E" w:rsidRPr="006655FC">
        <w:rPr>
          <w:lang w:val="en-GB"/>
        </w:rPr>
        <w:t>agroup counterparties</w:t>
      </w:r>
      <w:r w:rsidR="005D0668" w:rsidRPr="006655FC">
        <w:rPr>
          <w:lang w:val="en-GB"/>
        </w:rPr>
        <w:t xml:space="preserve"> in this notification</w:t>
      </w:r>
      <w:r w:rsidR="00327B0E" w:rsidRPr="006655FC">
        <w:rPr>
          <w:lang w:val="en-GB"/>
        </w:rPr>
        <w:t xml:space="preserve"> or application </w:t>
      </w:r>
      <w:r w:rsidR="00BA77D1" w:rsidRPr="006655FC">
        <w:rPr>
          <w:lang w:val="en-GB"/>
        </w:rPr>
        <w:t>that</w:t>
      </w:r>
      <w:r w:rsidR="005D0668" w:rsidRPr="006655FC">
        <w:rPr>
          <w:lang w:val="en-GB"/>
        </w:rPr>
        <w:t xml:space="preserve"> the notification</w:t>
      </w:r>
      <w:r w:rsidR="00327B0E" w:rsidRPr="006655FC">
        <w:rPr>
          <w:lang w:val="en-GB"/>
        </w:rPr>
        <w:t xml:space="preserve"> or application</w:t>
      </w:r>
      <w:r w:rsidR="00BA77D1" w:rsidRPr="006655FC">
        <w:rPr>
          <w:lang w:val="en-GB"/>
        </w:rPr>
        <w:t xml:space="preserve"> is made on their behalf</w:t>
      </w:r>
      <w:r w:rsidR="00D87FCF">
        <w:rPr>
          <w:lang w:val="en-GB"/>
        </w:rPr>
        <w:t>;</w:t>
      </w:r>
      <w:r w:rsidR="00BA77D1" w:rsidRPr="006655FC">
        <w:rPr>
          <w:lang w:val="en-GB"/>
        </w:rPr>
        <w:t xml:space="preserve"> and</w:t>
      </w:r>
    </w:p>
    <w:p w14:paraId="1FEA8A6F" w14:textId="286F0430" w:rsidR="00BA77D1" w:rsidRPr="006655FC" w:rsidRDefault="00BA77D1" w:rsidP="00BA77D1">
      <w:pPr>
        <w:pStyle w:val="Listenabsatz"/>
        <w:numPr>
          <w:ilvl w:val="0"/>
          <w:numId w:val="3"/>
        </w:numPr>
        <w:jc w:val="both"/>
        <w:rPr>
          <w:lang w:val="en-GB"/>
        </w:rPr>
      </w:pPr>
      <w:r w:rsidRPr="006655FC">
        <w:rPr>
          <w:lang w:val="en-GB"/>
        </w:rPr>
        <w:t xml:space="preserve">has received the consent from all other intragroup counterparties in this notification or application </w:t>
      </w:r>
      <w:r w:rsidR="00D65AE4" w:rsidRPr="006655FC">
        <w:rPr>
          <w:lang w:val="en-GB"/>
        </w:rPr>
        <w:t xml:space="preserve">that they </w:t>
      </w:r>
      <w:r w:rsidR="00DF4F38" w:rsidRPr="006655FC">
        <w:rPr>
          <w:lang w:val="en-GB"/>
        </w:rPr>
        <w:t>are</w:t>
      </w:r>
      <w:r w:rsidR="005D0668" w:rsidRPr="006655FC">
        <w:rPr>
          <w:lang w:val="en-GB"/>
        </w:rPr>
        <w:t xml:space="preserve"> aware of their responsibilities and obligations under EMIR. </w:t>
      </w:r>
    </w:p>
    <w:p w14:paraId="03CD91A7" w14:textId="2310B13A" w:rsidR="005D0668" w:rsidRPr="006655FC" w:rsidRDefault="00D87FCF" w:rsidP="00D87FCF">
      <w:pPr>
        <w:ind w:left="851"/>
        <w:jc w:val="both"/>
        <w:rPr>
          <w:lang w:val="en-GB"/>
        </w:rPr>
      </w:pPr>
      <w:r>
        <w:rPr>
          <w:lang w:val="en-GB"/>
        </w:rPr>
        <w:t>Consequently</w:t>
      </w:r>
      <w:r w:rsidR="003F0555">
        <w:rPr>
          <w:lang w:val="en-GB"/>
        </w:rPr>
        <w:t>,</w:t>
      </w:r>
      <w:r w:rsidR="005D0668" w:rsidRPr="006655FC">
        <w:rPr>
          <w:lang w:val="en-GB"/>
        </w:rPr>
        <w:t xml:space="preserve"> supporting evidence and records </w:t>
      </w:r>
      <w:r w:rsidRPr="006655FC">
        <w:rPr>
          <w:lang w:val="en-GB"/>
        </w:rPr>
        <w:t xml:space="preserve">are available </w:t>
      </w:r>
      <w:r>
        <w:rPr>
          <w:lang w:val="en-GB"/>
        </w:rPr>
        <w:t>up</w:t>
      </w:r>
      <w:r w:rsidRPr="006655FC">
        <w:rPr>
          <w:lang w:val="en-GB"/>
        </w:rPr>
        <w:t>on request</w:t>
      </w:r>
      <w:r>
        <w:rPr>
          <w:lang w:val="en-GB"/>
        </w:rPr>
        <w:t xml:space="preserve"> to</w:t>
      </w:r>
      <w:r w:rsidR="005D0668" w:rsidRPr="006655FC">
        <w:rPr>
          <w:lang w:val="en-GB"/>
        </w:rPr>
        <w:t xml:space="preserve"> demonstrate the consent of all </w:t>
      </w:r>
      <w:r w:rsidR="000B5E24">
        <w:rPr>
          <w:lang w:val="en-GB"/>
        </w:rPr>
        <w:t xml:space="preserve">intragroup </w:t>
      </w:r>
      <w:r w:rsidR="005D0668" w:rsidRPr="006655FC">
        <w:rPr>
          <w:lang w:val="en-GB"/>
        </w:rPr>
        <w:t>counterparties to the notification</w:t>
      </w:r>
      <w:r w:rsidR="00327B0E" w:rsidRPr="006655FC">
        <w:rPr>
          <w:lang w:val="en-GB"/>
        </w:rPr>
        <w:t xml:space="preserve"> or application</w:t>
      </w:r>
      <w:r w:rsidR="005D0668" w:rsidRPr="006655FC">
        <w:rPr>
          <w:lang w:val="en-GB"/>
        </w:rPr>
        <w:t xml:space="preserve"> and </w:t>
      </w:r>
      <w:r>
        <w:rPr>
          <w:lang w:val="en-GB"/>
        </w:rPr>
        <w:t xml:space="preserve">to confirm </w:t>
      </w:r>
      <w:r w:rsidR="000B5E24">
        <w:rPr>
          <w:lang w:val="en-GB"/>
        </w:rPr>
        <w:t xml:space="preserve">their </w:t>
      </w:r>
      <w:r w:rsidR="005D0668" w:rsidRPr="006655FC">
        <w:rPr>
          <w:lang w:val="en-GB"/>
        </w:rPr>
        <w:t>aware</w:t>
      </w:r>
      <w:r w:rsidR="000B5E24">
        <w:rPr>
          <w:lang w:val="en-GB"/>
        </w:rPr>
        <w:t>ness</w:t>
      </w:r>
      <w:r w:rsidR="005D0668" w:rsidRPr="006655FC">
        <w:rPr>
          <w:lang w:val="en-GB"/>
        </w:rPr>
        <w:t xml:space="preserve"> of their responsibilities and obligations under EMIR</w:t>
      </w:r>
      <w:r w:rsidR="00327B0E" w:rsidRPr="006655FC">
        <w:rPr>
          <w:lang w:val="en-GB"/>
        </w:rPr>
        <w:t>.</w:t>
      </w:r>
    </w:p>
    <w:p w14:paraId="00597888" w14:textId="77777777" w:rsidR="007D36AA" w:rsidRPr="006655FC" w:rsidRDefault="007D36AA" w:rsidP="007D36AA">
      <w:pPr>
        <w:pStyle w:val="Listenabsatz"/>
        <w:jc w:val="both"/>
        <w:rPr>
          <w:lang w:val="en-GB"/>
        </w:rPr>
      </w:pPr>
    </w:p>
    <w:p w14:paraId="0371AA1D" w14:textId="0D11BE38" w:rsidR="0067635C" w:rsidRPr="006655FC" w:rsidRDefault="005D0668" w:rsidP="00327B0E">
      <w:pPr>
        <w:pStyle w:val="Listenabsatz"/>
        <w:numPr>
          <w:ilvl w:val="0"/>
          <w:numId w:val="2"/>
        </w:numPr>
        <w:jc w:val="both"/>
        <w:rPr>
          <w:lang w:val="en-GB"/>
        </w:rPr>
      </w:pPr>
      <w:r w:rsidRPr="006655FC">
        <w:rPr>
          <w:lang w:val="en-GB"/>
        </w:rPr>
        <w:t xml:space="preserve">I will notify </w:t>
      </w:r>
      <w:r w:rsidR="003A26AA" w:rsidRPr="006655FC">
        <w:rPr>
          <w:lang w:val="en-GB"/>
        </w:rPr>
        <w:t>FMA</w:t>
      </w:r>
      <w:r w:rsidRPr="006655FC">
        <w:rPr>
          <w:lang w:val="en-GB"/>
        </w:rPr>
        <w:t xml:space="preserve"> immediately </w:t>
      </w:r>
      <w:r w:rsidR="000B5E24" w:rsidRPr="006655FC">
        <w:rPr>
          <w:lang w:val="en-GB"/>
        </w:rPr>
        <w:t>via the</w:t>
      </w:r>
      <w:r w:rsidR="000B5E24">
        <w:rPr>
          <w:lang w:val="en-GB"/>
        </w:rPr>
        <w:t xml:space="preserve"> </w:t>
      </w:r>
      <w:hyperlink r:id="rId12" w:history="1">
        <w:r w:rsidR="000B5E24" w:rsidRPr="000B5E24">
          <w:rPr>
            <w:rStyle w:val="Hyperlink"/>
            <w:lang w:val="en-GB"/>
          </w:rPr>
          <w:t>FMA IGT Tool</w:t>
        </w:r>
      </w:hyperlink>
      <w:r w:rsidR="000B5E24" w:rsidRPr="006655FC">
        <w:rPr>
          <w:lang w:val="en-GB"/>
        </w:rPr>
        <w:t xml:space="preserve"> </w:t>
      </w:r>
      <w:r w:rsidRPr="006655FC">
        <w:rPr>
          <w:lang w:val="en-GB"/>
        </w:rPr>
        <w:t xml:space="preserve">if there is a significant change to the information provided.  </w:t>
      </w:r>
    </w:p>
    <w:p w14:paraId="3A97D090" w14:textId="77777777" w:rsidR="0067635C" w:rsidRPr="006655FC" w:rsidRDefault="005D0668" w:rsidP="0067635C">
      <w:pPr>
        <w:pStyle w:val="Listenabsatz"/>
        <w:jc w:val="both"/>
        <w:rPr>
          <w:lang w:val="en-GB"/>
        </w:rPr>
      </w:pPr>
      <w:r w:rsidRPr="006655FC">
        <w:rPr>
          <w:lang w:val="en-GB"/>
        </w:rPr>
        <w:tab/>
      </w:r>
    </w:p>
    <w:p w14:paraId="2AF69DAD" w14:textId="77777777" w:rsidR="00AF1C5D" w:rsidRPr="006655FC" w:rsidRDefault="00AF1C5D" w:rsidP="00AF1C5D">
      <w:pPr>
        <w:jc w:val="both"/>
        <w:rPr>
          <w:lang w:val="en-GB"/>
        </w:rPr>
      </w:pPr>
    </w:p>
    <w:p w14:paraId="520BBC21" w14:textId="77777777" w:rsidR="00AF1C5D" w:rsidRPr="006655FC" w:rsidRDefault="00AF1C5D" w:rsidP="00AF1C5D">
      <w:pPr>
        <w:jc w:val="both"/>
        <w:rPr>
          <w:lang w:val="en-GB"/>
        </w:rPr>
      </w:pPr>
    </w:p>
    <w:p w14:paraId="273D265D" w14:textId="77777777" w:rsidR="00AF1C5D" w:rsidRPr="006655FC" w:rsidRDefault="00AF1C5D" w:rsidP="00AF1C5D">
      <w:pPr>
        <w:jc w:val="both"/>
        <w:rPr>
          <w:lang w:val="en-GB"/>
        </w:rPr>
      </w:pPr>
    </w:p>
    <w:p w14:paraId="6FF59898" w14:textId="77777777" w:rsidR="00AF1C5D" w:rsidRPr="006655FC" w:rsidRDefault="00AF1C5D" w:rsidP="00AF1C5D">
      <w:pPr>
        <w:jc w:val="both"/>
        <w:rPr>
          <w:lang w:val="en-GB"/>
        </w:rPr>
      </w:pPr>
    </w:p>
    <w:p w14:paraId="519151FE" w14:textId="77777777" w:rsidR="00210CC9" w:rsidRDefault="00210CC9" w:rsidP="00210CC9">
      <w:pPr>
        <w:rPr>
          <w:lang w:val="en-GB"/>
        </w:rPr>
      </w:pPr>
      <w:r>
        <w:rPr>
          <w:lang w:val="en-GB"/>
        </w:rPr>
        <w:br w:type="page"/>
      </w:r>
    </w:p>
    <w:p w14:paraId="4F036D24" w14:textId="64B3AB33" w:rsidR="00210CC9" w:rsidRPr="002E5119" w:rsidRDefault="00210CC9" w:rsidP="002E5119">
      <w:pPr>
        <w:pStyle w:val="Listenabsatz"/>
        <w:numPr>
          <w:ilvl w:val="0"/>
          <w:numId w:val="4"/>
        </w:numPr>
        <w:spacing w:after="120"/>
        <w:ind w:left="709"/>
        <w:rPr>
          <w:i/>
          <w:lang w:val="en-GB"/>
        </w:rPr>
      </w:pPr>
      <w:bookmarkStart w:id="0" w:name="OLE_LINK1"/>
      <w:r w:rsidRPr="002E5119">
        <w:rPr>
          <w:i/>
          <w:lang w:val="en-US"/>
        </w:rPr>
        <w:lastRenderedPageBreak/>
        <w:t xml:space="preserve">Please provide details on the group’s </w:t>
      </w:r>
      <w:r w:rsidR="00CB0464" w:rsidRPr="002E5119">
        <w:rPr>
          <w:i/>
          <w:lang w:val="en-US"/>
        </w:rPr>
        <w:t>parent undertaking</w:t>
      </w:r>
      <w:r w:rsidRPr="002E5119">
        <w:rPr>
          <w:i/>
          <w:lang w:val="en-US"/>
        </w:rPr>
        <w:t>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210CC9" w:rsidRPr="00AF118E" w14:paraId="0B44F780" w14:textId="77777777" w:rsidTr="00AF118E">
        <w:trPr>
          <w:cantSplit/>
          <w:trHeight w:val="454"/>
        </w:trPr>
        <w:tc>
          <w:tcPr>
            <w:tcW w:w="8647" w:type="dxa"/>
            <w:gridSpan w:val="2"/>
            <w:shd w:val="clear" w:color="auto" w:fill="FF6600"/>
            <w:vAlign w:val="center"/>
          </w:tcPr>
          <w:p w14:paraId="517EDF2F" w14:textId="3566FCD9" w:rsidR="00210CC9" w:rsidRPr="00966F87" w:rsidRDefault="00210CC9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 xml:space="preserve">Group </w:t>
            </w:r>
            <w:r w:rsidR="00CB0464">
              <w:rPr>
                <w:b/>
                <w:color w:val="FFFFFF" w:themeColor="background1"/>
                <w:lang w:val="en-US"/>
              </w:rPr>
              <w:t>parent undertaking</w:t>
            </w:r>
          </w:p>
        </w:tc>
      </w:tr>
      <w:tr w:rsidR="00210CC9" w:rsidRPr="009476C9" w14:paraId="2F93BD6C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6FD7B2C7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Company Name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40F26EDC" w14:textId="248595E4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1999409918"/>
                <w:lock w:val="sdtLocked"/>
                <w:placeholder>
                  <w:docPart w:val="0961D8F7D4DD4792A1A404B13D4DD2CB"/>
                </w:placeholder>
                <w:showingPlcHdr/>
              </w:sdtPr>
              <w:sdtEndPr>
                <w:rPr>
                  <w:rStyle w:val="Hyperlink"/>
                  <w:rFonts w:ascii="Courier New" w:hAnsi="Courier New" w:cs="Courier New"/>
                  <w:color w:val="0000FF" w:themeColor="hyperlink"/>
                  <w:u w:val="single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CB0464" w:rsidRPr="00CB0464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parent undertaking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’s name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3AB63E6D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51D6A75C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LEI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32DF4712" w14:textId="24BB852E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2039313870"/>
                <w:lock w:val="sdtLocked"/>
                <w:placeholder>
                  <w:docPart w:val="0961D8F7D4DD4792A1A404B13D4DD2CB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8E1494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8E1494" w:rsidRPr="00CB0464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parent undertaking</w:t>
                </w:r>
                <w:r w:rsidR="008E1494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’s name</w:t>
                </w:r>
                <w:r w:rsidR="008E1494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7C85C0F9" w14:textId="55F2EB98" w:rsidR="00210CC9" w:rsidRPr="002E5119" w:rsidRDefault="00210CC9" w:rsidP="002E5119">
      <w:pPr>
        <w:pStyle w:val="Listenabsatz"/>
        <w:numPr>
          <w:ilvl w:val="0"/>
          <w:numId w:val="4"/>
        </w:numPr>
        <w:spacing w:before="400" w:after="120"/>
        <w:ind w:left="709"/>
        <w:rPr>
          <w:i/>
          <w:lang w:val="en-GB"/>
        </w:rPr>
      </w:pPr>
      <w:r w:rsidRPr="002E5119">
        <w:rPr>
          <w:i/>
          <w:lang w:val="en-US"/>
        </w:rPr>
        <w:t>Please provide details on the company applying for IGT tool</w:t>
      </w:r>
      <w:r w:rsidR="00CB0464" w:rsidRPr="002E5119">
        <w:rPr>
          <w:i/>
          <w:lang w:val="en-US"/>
        </w:rPr>
        <w:t xml:space="preserve"> </w:t>
      </w:r>
      <w:r w:rsidR="00D70096" w:rsidRPr="002E5119">
        <w:rPr>
          <w:i/>
          <w:lang w:val="en-US"/>
        </w:rPr>
        <w:t xml:space="preserve">access </w:t>
      </w:r>
      <w:r w:rsidR="00CB0464" w:rsidRPr="002E5119">
        <w:rPr>
          <w:i/>
          <w:lang w:val="en-US"/>
        </w:rPr>
        <w:t>(if different to I.)</w:t>
      </w:r>
      <w:r w:rsidRPr="002E5119">
        <w:rPr>
          <w:i/>
          <w:lang w:val="en-US"/>
        </w:rPr>
        <w:t>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210CC9" w:rsidRPr="009476C9" w14:paraId="36AF64F9" w14:textId="77777777" w:rsidTr="00AF118E">
        <w:trPr>
          <w:cantSplit/>
          <w:trHeight w:val="454"/>
        </w:trPr>
        <w:tc>
          <w:tcPr>
            <w:tcW w:w="8647" w:type="dxa"/>
            <w:gridSpan w:val="2"/>
            <w:shd w:val="clear" w:color="auto" w:fill="FF6600"/>
            <w:vAlign w:val="center"/>
          </w:tcPr>
          <w:p w14:paraId="32490772" w14:textId="25C8B7E5" w:rsidR="00210CC9" w:rsidRPr="00966F87" w:rsidRDefault="00210CC9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Company applying for IGT tool</w:t>
            </w:r>
            <w:r w:rsidR="00D70096">
              <w:rPr>
                <w:b/>
                <w:color w:val="FFFFFF" w:themeColor="background1"/>
                <w:lang w:val="en-US"/>
              </w:rPr>
              <w:t xml:space="preserve"> access</w:t>
            </w:r>
          </w:p>
        </w:tc>
      </w:tr>
      <w:tr w:rsidR="00210CC9" w:rsidRPr="009476C9" w14:paraId="26076D4A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01C18605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Company Name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783F0DF5" w14:textId="7777777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178039637"/>
                <w:lock w:val="sdtLocked"/>
                <w:placeholder>
                  <w:docPart w:val="ABB805027F5B463CBE3EFA96374334BE"/>
                </w:placeholder>
                <w:showingPlcHdr/>
              </w:sdtPr>
              <w:sdtEndPr>
                <w:rPr>
                  <w:rStyle w:val="Hyperlink"/>
                  <w:rFonts w:ascii="Courier New" w:hAnsi="Courier New" w:cs="Courier New"/>
                  <w:color w:val="0000FF" w:themeColor="hyperlink"/>
                  <w:u w:val="single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applying company’s name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07C2030E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05F86F0D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LEI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26C8FDEC" w14:textId="7A96127B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1948846396"/>
                <w:lock w:val="sdtLocked"/>
                <w:placeholder>
                  <w:docPart w:val="ABB805027F5B463CBE3EFA96374334BE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8E1494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8E1494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applying company’s name</w:t>
                </w:r>
                <w:r w:rsidR="008E1494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38FBEC08" w14:textId="1BE319B3" w:rsidR="00210CC9" w:rsidRPr="002E5119" w:rsidRDefault="00210CC9" w:rsidP="002E5119">
      <w:pPr>
        <w:pStyle w:val="Listenabsatz"/>
        <w:numPr>
          <w:ilvl w:val="0"/>
          <w:numId w:val="4"/>
        </w:numPr>
        <w:spacing w:before="400" w:after="120"/>
        <w:ind w:left="709"/>
        <w:rPr>
          <w:i/>
          <w:lang w:val="en-GB"/>
        </w:rPr>
      </w:pPr>
      <w:r w:rsidRPr="002E5119">
        <w:rPr>
          <w:i/>
          <w:lang w:val="en-US"/>
        </w:rPr>
        <w:t>Please provide contact details on the person applying for IGT tool</w:t>
      </w:r>
      <w:r w:rsidR="00D70096" w:rsidRPr="002E5119">
        <w:rPr>
          <w:i/>
          <w:lang w:val="en-US"/>
        </w:rPr>
        <w:t xml:space="preserve"> access</w:t>
      </w:r>
      <w:r w:rsidRPr="002E5119">
        <w:rPr>
          <w:i/>
          <w:lang w:val="en-US"/>
        </w:rPr>
        <w:t>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210CC9" w:rsidRPr="009476C9" w14:paraId="50204695" w14:textId="77777777" w:rsidTr="00AF118E">
        <w:trPr>
          <w:cantSplit/>
          <w:trHeight w:val="454"/>
        </w:trPr>
        <w:tc>
          <w:tcPr>
            <w:tcW w:w="8647" w:type="dxa"/>
            <w:gridSpan w:val="2"/>
            <w:shd w:val="clear" w:color="auto" w:fill="FF6600"/>
            <w:vAlign w:val="center"/>
          </w:tcPr>
          <w:p w14:paraId="339AAE5F" w14:textId="77777777" w:rsidR="00210CC9" w:rsidRPr="00966F87" w:rsidRDefault="00210CC9" w:rsidP="00AF118E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Contact details on person applying for access to IGT tool</w:t>
            </w:r>
          </w:p>
        </w:tc>
      </w:tr>
      <w:tr w:rsidR="00210CC9" w:rsidRPr="009476C9" w14:paraId="4AAEE9BF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01409454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Name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258717F5" w14:textId="7777777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893807461"/>
                <w:lock w:val="sdtLocked"/>
                <w:placeholder>
                  <w:docPart w:val="CCA77D3132954CBDB4FE8DF6D98C053C"/>
                </w:placeholder>
                <w:showingPlcHdr/>
              </w:sdtPr>
              <w:sdtEndPr>
                <w:rPr>
                  <w:rStyle w:val="Hyperlink"/>
                  <w:rFonts w:ascii="Courier New" w:hAnsi="Courier New" w:cs="Courier New"/>
                  <w:color w:val="0000FF" w:themeColor="hyperlink"/>
                  <w:u w:val="single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applying person’s name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39BEDF6C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334A1E44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Position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3D77D8A4" w14:textId="7777777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809708845"/>
                <w:lock w:val="sdtLocked"/>
                <w:placeholder>
                  <w:docPart w:val="45C99C63DFD24A939256FD08EB076B0D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applying person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’s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position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2D7B3E78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6A8E15E3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Email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67EA95A1" w14:textId="7777777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1650013639"/>
                <w:lock w:val="sdtLocked"/>
                <w:placeholder>
                  <w:docPart w:val="C277E34BE56440D7AB73CCAEE4EB660A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applying person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’s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email address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67F9537C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6C185A88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Phone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7D56048B" w14:textId="7777777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1727180045"/>
                <w:lock w:val="sdtLocked"/>
                <w:placeholder>
                  <w:docPart w:val="65929E8131C944CDAC8D01FB5327F0CE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applying person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’s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phone number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6304BA26" w14:textId="26B5E508" w:rsidR="00210CC9" w:rsidRPr="002E5119" w:rsidRDefault="00210CC9" w:rsidP="002E5119">
      <w:pPr>
        <w:pStyle w:val="Listenabsatz"/>
        <w:numPr>
          <w:ilvl w:val="0"/>
          <w:numId w:val="4"/>
        </w:numPr>
        <w:spacing w:before="400" w:after="120"/>
        <w:ind w:left="709"/>
        <w:rPr>
          <w:i/>
          <w:lang w:val="en-GB"/>
        </w:rPr>
      </w:pPr>
      <w:r w:rsidRPr="002E5119">
        <w:rPr>
          <w:i/>
          <w:lang w:val="en-US"/>
        </w:rPr>
        <w:t xml:space="preserve">Please provide contact details on the </w:t>
      </w:r>
      <w:r w:rsidR="00D70096" w:rsidRPr="002E5119">
        <w:rPr>
          <w:i/>
          <w:lang w:val="en-US"/>
        </w:rPr>
        <w:t xml:space="preserve">person with power of representation </w:t>
      </w:r>
      <w:r w:rsidR="00384161" w:rsidRPr="002E5119">
        <w:rPr>
          <w:i/>
          <w:lang w:val="en-US"/>
        </w:rPr>
        <w:t>(authori</w:t>
      </w:r>
      <w:r w:rsidR="001A4D2C">
        <w:rPr>
          <w:i/>
          <w:lang w:val="en-US"/>
        </w:rPr>
        <w:t>s</w:t>
      </w:r>
      <w:r w:rsidR="00384161" w:rsidRPr="002E5119">
        <w:rPr>
          <w:i/>
          <w:lang w:val="en-US"/>
        </w:rPr>
        <w:t xml:space="preserve">ed signatory) </w:t>
      </w:r>
      <w:r w:rsidR="00D70096" w:rsidRPr="002E5119">
        <w:rPr>
          <w:i/>
          <w:lang w:val="en-US"/>
        </w:rPr>
        <w:t>of the company applying for IGT tool access</w:t>
      </w:r>
      <w:r w:rsidRPr="002E5119">
        <w:rPr>
          <w:i/>
          <w:lang w:val="en-US"/>
        </w:rPr>
        <w:t>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210CC9" w:rsidRPr="009476C9" w14:paraId="37940630" w14:textId="77777777" w:rsidTr="00AF118E">
        <w:trPr>
          <w:cantSplit/>
          <w:trHeight w:val="454"/>
        </w:trPr>
        <w:tc>
          <w:tcPr>
            <w:tcW w:w="8647" w:type="dxa"/>
            <w:gridSpan w:val="2"/>
            <w:shd w:val="clear" w:color="auto" w:fill="FF6600"/>
            <w:vAlign w:val="center"/>
          </w:tcPr>
          <w:p w14:paraId="4766388B" w14:textId="0D750B01" w:rsidR="00210CC9" w:rsidRPr="00966F87" w:rsidRDefault="00210CC9" w:rsidP="00AF118E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 xml:space="preserve">Contact details on person </w:t>
            </w:r>
            <w:r w:rsidR="002324E3" w:rsidRPr="002324E3">
              <w:rPr>
                <w:b/>
                <w:color w:val="FFFFFF" w:themeColor="background1"/>
                <w:lang w:val="en-US"/>
              </w:rPr>
              <w:t>with power of representation</w:t>
            </w:r>
            <w:r w:rsidR="000B5E24">
              <w:rPr>
                <w:b/>
                <w:color w:val="FFFFFF" w:themeColor="background1"/>
                <w:lang w:val="en-US"/>
              </w:rPr>
              <w:t xml:space="preserve"> </w:t>
            </w:r>
            <w:r w:rsidR="000B5E24" w:rsidRPr="000B5E24">
              <w:rPr>
                <w:b/>
                <w:color w:val="FFFFFF" w:themeColor="background1"/>
                <w:lang w:val="en-US"/>
              </w:rPr>
              <w:t>(authori</w:t>
            </w:r>
            <w:r w:rsidR="001A4D2C">
              <w:rPr>
                <w:b/>
                <w:color w:val="FFFFFF" w:themeColor="background1"/>
                <w:lang w:val="en-US"/>
              </w:rPr>
              <w:t>s</w:t>
            </w:r>
            <w:r w:rsidR="000B5E24" w:rsidRPr="000B5E24">
              <w:rPr>
                <w:b/>
                <w:color w:val="FFFFFF" w:themeColor="background1"/>
                <w:lang w:val="en-US"/>
              </w:rPr>
              <w:t>ed signatory)</w:t>
            </w:r>
          </w:p>
        </w:tc>
      </w:tr>
      <w:tr w:rsidR="00210CC9" w:rsidRPr="009476C9" w14:paraId="4B4DEAE0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44BE232C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Name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4D58309E" w14:textId="69905B4A" w:rsidR="00210CC9" w:rsidRPr="00AF118E" w:rsidRDefault="006C0CE4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1676526414"/>
                <w:lock w:val="sdtLocked"/>
                <w:placeholder>
                  <w:docPart w:val="EF313326A8C6435CA6BA03EEC240CFCC"/>
                </w:placeholder>
                <w:showingPlcHdr/>
              </w:sdtPr>
              <w:sdtEndPr>
                <w:rPr>
                  <w:rStyle w:val="Hyperlink"/>
                  <w:rFonts w:ascii="Courier New" w:hAnsi="Courier New" w:cs="Courier New"/>
                  <w:color w:val="0000FF" w:themeColor="hyperlink"/>
                  <w:u w:val="single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authori</w:t>
                </w:r>
                <w:r w:rsidR="001A4D2C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s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ed signatory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’s name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3AF20656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0738662D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Position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19B474D0" w14:textId="60C0EBAA" w:rsidR="00210CC9" w:rsidRPr="00AF118E" w:rsidRDefault="006C0CE4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373310111"/>
                <w:lock w:val="sdtLocked"/>
                <w:placeholder>
                  <w:docPart w:val="CECBBFF926464B0EA6DFE1D4EE70F439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authori</w:t>
                </w:r>
                <w:r w:rsidR="001A4D2C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s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ed signatory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’s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position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19A2E3CB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71E9E29D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Email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34A784EA" w14:textId="62482A0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1900042467"/>
                <w:lock w:val="sdtLocked"/>
                <w:placeholder>
                  <w:docPart w:val="971029CCC14448C5BCC4A0A301544DA7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authori</w:t>
                </w:r>
                <w:r w:rsidR="001A4D2C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s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ed signatory’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s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email address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46FCCB39" w14:textId="77777777" w:rsidTr="00AF118E">
        <w:trPr>
          <w:cantSplit/>
          <w:trHeight w:val="454"/>
        </w:trPr>
        <w:tc>
          <w:tcPr>
            <w:tcW w:w="1985" w:type="dxa"/>
            <w:vAlign w:val="center"/>
          </w:tcPr>
          <w:p w14:paraId="1909B3F9" w14:textId="77777777" w:rsidR="00210CC9" w:rsidRPr="001D1B3F" w:rsidRDefault="00210CC9" w:rsidP="00AF118E">
            <w:pP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Phone</w:t>
            </w:r>
            <w:r w:rsidRPr="001D1B3F">
              <w:rPr>
                <w:rStyle w:val="IntensiveHervorhebung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14:paraId="244A070A" w14:textId="4A9A5F5F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1969083587"/>
                <w:lock w:val="sdtLocked"/>
                <w:placeholder>
                  <w:docPart w:val="8E5341D30A7F464CA10BD858FFB69EFF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authori</w:t>
                </w:r>
                <w:r w:rsidR="001A4D2C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s</w:t>
                </w:r>
                <w:r w:rsidR="00384161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ed signatory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’s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phone number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6FA6DFB9" w14:textId="7695A704" w:rsidR="00210CC9" w:rsidRDefault="00210CC9" w:rsidP="00210CC9">
      <w:pPr>
        <w:jc w:val="both"/>
        <w:rPr>
          <w:lang w:val="en-GB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324"/>
      </w:tblGrid>
      <w:tr w:rsidR="00210CC9" w:rsidRPr="009476C9" w14:paraId="3E9C0135" w14:textId="77777777" w:rsidTr="00AF118E">
        <w:trPr>
          <w:cantSplit/>
          <w:trHeight w:val="454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6FE1A5A1" w14:textId="77777777" w:rsidR="00210CC9" w:rsidRPr="00AF118E" w:rsidRDefault="006C0CE4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sdt>
              <w:sdtPr>
                <w:rPr>
                  <w:rStyle w:val="Textfeld"/>
                </w:rPr>
                <w:id w:val="-882326797"/>
                <w:lock w:val="sdtLocked"/>
                <w:placeholder>
                  <w:docPart w:val="EC2EA4F4A329444CBD704F4659767A7C"/>
                </w:placeholder>
                <w:showingPlcHdr/>
                <w15:appearance w15:val="hidden"/>
              </w:sdtPr>
              <w:sdtEndPr>
                <w:rPr>
                  <w:rStyle w:val="IntensiveHervorhebung"/>
                  <w:rFonts w:ascii="Courier New" w:hAnsi="Courier New" w:cs="Courier New"/>
                  <w:b/>
                  <w:color w:val="F07D00"/>
                  <w:lang w:val="en-US"/>
                </w:rPr>
              </w:sdtEndPr>
              <w:sdtContent>
                <w:r w:rsidR="00210CC9" w:rsidRPr="002E511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 xml:space="preserve">Click or tap here to enter </w:t>
                </w:r>
                <w:r w:rsidR="00210CC9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place &amp; date</w:t>
                </w:r>
                <w:r w:rsidR="00210CC9" w:rsidRPr="00AF118E">
                  <w:rPr>
                    <w:rStyle w:val="Platzhaltertext"/>
                    <w:i/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  <w:tr w:rsidR="00210CC9" w:rsidRPr="009476C9" w14:paraId="76A05957" w14:textId="77777777" w:rsidTr="00AF118E">
        <w:trPr>
          <w:cantSplit/>
          <w:trHeight w:val="454"/>
        </w:trPr>
        <w:tc>
          <w:tcPr>
            <w:tcW w:w="4323" w:type="dxa"/>
            <w:tcBorders>
              <w:bottom w:val="dotted" w:sz="4" w:space="0" w:color="auto"/>
            </w:tcBorders>
            <w:vAlign w:val="center"/>
          </w:tcPr>
          <w:p w14:paraId="01E72181" w14:textId="5059CD29" w:rsidR="00210CC9" w:rsidRPr="00AF118E" w:rsidRDefault="00210CC9" w:rsidP="006D5F98">
            <w:pPr>
              <w:jc w:val="center"/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Pr="00B31B19">
              <w:rPr>
                <w:b/>
                <w:lang w:val="en-GB"/>
              </w:rPr>
              <w:t>pplying person’s</w:t>
            </w:r>
            <w:r w:rsidR="006D5F98">
              <w:rPr>
                <w:b/>
                <w:lang w:val="en-GB"/>
              </w:rPr>
              <w:t xml:space="preserve"> </w:t>
            </w:r>
            <w:r w:rsidR="006D5F98" w:rsidRPr="00917AEF">
              <w:rPr>
                <w:sz w:val="14"/>
                <w:szCs w:val="14"/>
                <w:lang w:val="en-GB"/>
              </w:rPr>
              <w:t>(</w:t>
            </w:r>
            <w:r w:rsidR="006D5F98" w:rsidRPr="002E5119">
              <w:rPr>
                <w:sz w:val="14"/>
                <w:szCs w:val="14"/>
                <w:lang w:val="en-GB"/>
              </w:rPr>
              <w:t>see III.</w:t>
            </w:r>
            <w:r w:rsidR="006D5F98" w:rsidRPr="00917AEF">
              <w:rPr>
                <w:sz w:val="14"/>
                <w:szCs w:val="14"/>
                <w:lang w:val="en-GB"/>
              </w:rPr>
              <w:t>)</w:t>
            </w:r>
            <w:r w:rsidRPr="00B31B19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signature</w:t>
            </w:r>
          </w:p>
        </w:tc>
        <w:tc>
          <w:tcPr>
            <w:tcW w:w="4324" w:type="dxa"/>
            <w:tcBorders>
              <w:bottom w:val="dotted" w:sz="4" w:space="0" w:color="auto"/>
            </w:tcBorders>
            <w:vAlign w:val="center"/>
          </w:tcPr>
          <w:p w14:paraId="1AFCFDC6" w14:textId="669B1735" w:rsidR="00210CC9" w:rsidRPr="00AF118E" w:rsidRDefault="00B36FAC" w:rsidP="006D5F98">
            <w:pPr>
              <w:jc w:val="center"/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Pr="00B36FAC">
              <w:rPr>
                <w:b/>
                <w:lang w:val="en-GB"/>
              </w:rPr>
              <w:t>uthori</w:t>
            </w:r>
            <w:r w:rsidR="001A4D2C">
              <w:rPr>
                <w:b/>
                <w:lang w:val="en-GB"/>
              </w:rPr>
              <w:t>s</w:t>
            </w:r>
            <w:r w:rsidRPr="00B36FAC">
              <w:rPr>
                <w:b/>
                <w:lang w:val="en-GB"/>
              </w:rPr>
              <w:t>ed signatory</w:t>
            </w:r>
            <w:r w:rsidR="00210CC9" w:rsidRPr="00B31B19">
              <w:rPr>
                <w:b/>
                <w:lang w:val="en-GB"/>
              </w:rPr>
              <w:t xml:space="preserve">’s </w:t>
            </w:r>
            <w:r w:rsidR="006D5F98" w:rsidRPr="00917AEF">
              <w:rPr>
                <w:sz w:val="14"/>
                <w:szCs w:val="14"/>
                <w:lang w:val="en-GB"/>
              </w:rPr>
              <w:t>(</w:t>
            </w:r>
            <w:r w:rsidR="006D5F98" w:rsidRPr="006D5F98">
              <w:rPr>
                <w:sz w:val="14"/>
                <w:szCs w:val="14"/>
                <w:lang w:val="en-GB"/>
              </w:rPr>
              <w:t>see IV.</w:t>
            </w:r>
            <w:r w:rsidR="006D5F98" w:rsidRPr="00917AEF">
              <w:rPr>
                <w:sz w:val="14"/>
                <w:szCs w:val="14"/>
                <w:lang w:val="en-GB"/>
              </w:rPr>
              <w:t>)</w:t>
            </w:r>
            <w:r w:rsidR="006D5F98">
              <w:rPr>
                <w:b/>
                <w:lang w:val="en-GB"/>
              </w:rPr>
              <w:t xml:space="preserve"> s</w:t>
            </w:r>
            <w:r w:rsidR="00210CC9">
              <w:rPr>
                <w:b/>
                <w:lang w:val="en-GB"/>
              </w:rPr>
              <w:t>ignature</w:t>
            </w:r>
          </w:p>
        </w:tc>
      </w:tr>
      <w:tr w:rsidR="00210CC9" w:rsidRPr="009476C9" w14:paraId="156A8FC4" w14:textId="77777777" w:rsidTr="00AF118E">
        <w:trPr>
          <w:cantSplit/>
          <w:trHeight w:val="1418"/>
        </w:trPr>
        <w:tc>
          <w:tcPr>
            <w:tcW w:w="4323" w:type="dxa"/>
            <w:tcBorders>
              <w:top w:val="dotted" w:sz="4" w:space="0" w:color="auto"/>
            </w:tcBorders>
            <w:vAlign w:val="center"/>
          </w:tcPr>
          <w:p w14:paraId="0090493C" w14:textId="77777777" w:rsidR="00210CC9" w:rsidRPr="00AF118E" w:rsidRDefault="00210CC9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</w:p>
        </w:tc>
        <w:tc>
          <w:tcPr>
            <w:tcW w:w="4324" w:type="dxa"/>
            <w:tcBorders>
              <w:top w:val="dotted" w:sz="4" w:space="0" w:color="auto"/>
            </w:tcBorders>
            <w:vAlign w:val="center"/>
          </w:tcPr>
          <w:p w14:paraId="3A562231" w14:textId="77777777" w:rsidR="00210CC9" w:rsidRPr="00AF118E" w:rsidRDefault="00210CC9" w:rsidP="00AF118E">
            <w:pPr>
              <w:rPr>
                <w:rStyle w:val="IntensiveHervorhebung"/>
                <w:rFonts w:ascii="Courier New" w:hAnsi="Courier New" w:cs="Courier New"/>
                <w:b w:val="0"/>
                <w:color w:val="auto"/>
                <w:lang w:val="en-GB"/>
              </w:rPr>
            </w:pPr>
          </w:p>
        </w:tc>
      </w:tr>
      <w:bookmarkEnd w:id="0"/>
    </w:tbl>
    <w:p w14:paraId="75D30E15" w14:textId="77777777" w:rsidR="006655FC" w:rsidRPr="006655FC" w:rsidRDefault="006655FC" w:rsidP="002E5119">
      <w:pPr>
        <w:rPr>
          <w:lang w:val="en-GB"/>
        </w:rPr>
      </w:pPr>
    </w:p>
    <w:sectPr w:rsidR="006655FC" w:rsidRPr="006655FC" w:rsidSect="00210CC9">
      <w:headerReference w:type="default" r:id="rId13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BE1E" w14:textId="77777777" w:rsidR="008A45BB" w:rsidRDefault="008A45BB" w:rsidP="00DE0C7A">
      <w:pPr>
        <w:spacing w:after="0" w:line="240" w:lineRule="auto"/>
      </w:pPr>
      <w:r>
        <w:separator/>
      </w:r>
    </w:p>
  </w:endnote>
  <w:endnote w:type="continuationSeparator" w:id="0">
    <w:p w14:paraId="751EFC9F" w14:textId="77777777" w:rsidR="008A45BB" w:rsidRDefault="008A45BB" w:rsidP="00DE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9120" w14:textId="77777777" w:rsidR="008A45BB" w:rsidRDefault="008A45BB" w:rsidP="00DE0C7A">
      <w:pPr>
        <w:spacing w:after="0" w:line="240" w:lineRule="auto"/>
      </w:pPr>
      <w:r>
        <w:separator/>
      </w:r>
    </w:p>
  </w:footnote>
  <w:footnote w:type="continuationSeparator" w:id="0">
    <w:p w14:paraId="4510A7D9" w14:textId="77777777" w:rsidR="008A45BB" w:rsidRDefault="008A45BB" w:rsidP="00DE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F2DC" w14:textId="77777777" w:rsidR="00DE0C7A" w:rsidRDefault="00DE0C7A">
    <w:pPr>
      <w:pStyle w:val="Kopfzeile"/>
    </w:pPr>
    <w:r>
      <w:rPr>
        <w:noProof/>
        <w:lang w:eastAsia="de-DE"/>
      </w:rPr>
      <w:drawing>
        <wp:inline distT="0" distB="0" distL="0" distR="0" wp14:anchorId="072ABEFF" wp14:editId="0DEDE04E">
          <wp:extent cx="5760720" cy="357190"/>
          <wp:effectExtent l="0" t="0" r="0" b="508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01F"/>
    <w:multiLevelType w:val="hybridMultilevel"/>
    <w:tmpl w:val="8132CA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A47B5"/>
    <w:multiLevelType w:val="hybridMultilevel"/>
    <w:tmpl w:val="F5C8A55E"/>
    <w:lvl w:ilvl="0" w:tplc="0376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E33F2"/>
    <w:multiLevelType w:val="hybridMultilevel"/>
    <w:tmpl w:val="4956F6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861FF1"/>
    <w:multiLevelType w:val="hybridMultilevel"/>
    <w:tmpl w:val="2E6AF3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8255">
    <w:abstractNumId w:val="0"/>
  </w:num>
  <w:num w:numId="2" w16cid:durableId="391732850">
    <w:abstractNumId w:val="3"/>
  </w:num>
  <w:num w:numId="3" w16cid:durableId="1467891048">
    <w:abstractNumId w:val="2"/>
  </w:num>
  <w:num w:numId="4" w16cid:durableId="193392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68"/>
    <w:rsid w:val="00071B0A"/>
    <w:rsid w:val="000A52A7"/>
    <w:rsid w:val="000A7B29"/>
    <w:rsid w:val="000B5E24"/>
    <w:rsid w:val="000D10C9"/>
    <w:rsid w:val="00157A3C"/>
    <w:rsid w:val="00162829"/>
    <w:rsid w:val="001A4D2C"/>
    <w:rsid w:val="001B0FF1"/>
    <w:rsid w:val="001B5D03"/>
    <w:rsid w:val="001E278B"/>
    <w:rsid w:val="00210CC9"/>
    <w:rsid w:val="002324E3"/>
    <w:rsid w:val="002655DF"/>
    <w:rsid w:val="0028145C"/>
    <w:rsid w:val="00282069"/>
    <w:rsid w:val="0029599C"/>
    <w:rsid w:val="002B4184"/>
    <w:rsid w:val="002C3260"/>
    <w:rsid w:val="002E5119"/>
    <w:rsid w:val="0030317E"/>
    <w:rsid w:val="00327B0E"/>
    <w:rsid w:val="00367A17"/>
    <w:rsid w:val="00384161"/>
    <w:rsid w:val="0038474D"/>
    <w:rsid w:val="003A26AA"/>
    <w:rsid w:val="003F0555"/>
    <w:rsid w:val="004064C5"/>
    <w:rsid w:val="00471E26"/>
    <w:rsid w:val="00476BC9"/>
    <w:rsid w:val="00496D9B"/>
    <w:rsid w:val="004B6839"/>
    <w:rsid w:val="004C4AEE"/>
    <w:rsid w:val="004F4DC1"/>
    <w:rsid w:val="005205D4"/>
    <w:rsid w:val="0054233B"/>
    <w:rsid w:val="0054661F"/>
    <w:rsid w:val="00561FB6"/>
    <w:rsid w:val="0058480E"/>
    <w:rsid w:val="005D0668"/>
    <w:rsid w:val="005D4307"/>
    <w:rsid w:val="00615FC2"/>
    <w:rsid w:val="006655FC"/>
    <w:rsid w:val="0067635C"/>
    <w:rsid w:val="006778DF"/>
    <w:rsid w:val="00690E5B"/>
    <w:rsid w:val="006B6024"/>
    <w:rsid w:val="006C0CE4"/>
    <w:rsid w:val="006D5F98"/>
    <w:rsid w:val="006E7D2B"/>
    <w:rsid w:val="006F1F5C"/>
    <w:rsid w:val="0073288C"/>
    <w:rsid w:val="007D1D80"/>
    <w:rsid w:val="007D36AA"/>
    <w:rsid w:val="00810EE2"/>
    <w:rsid w:val="00821C39"/>
    <w:rsid w:val="008539FD"/>
    <w:rsid w:val="008921CE"/>
    <w:rsid w:val="008A45BB"/>
    <w:rsid w:val="008E0546"/>
    <w:rsid w:val="008E1494"/>
    <w:rsid w:val="00913239"/>
    <w:rsid w:val="00923376"/>
    <w:rsid w:val="009476C9"/>
    <w:rsid w:val="0095371D"/>
    <w:rsid w:val="00953BCB"/>
    <w:rsid w:val="009A7BAD"/>
    <w:rsid w:val="00A12ABC"/>
    <w:rsid w:val="00A44C3B"/>
    <w:rsid w:val="00A72405"/>
    <w:rsid w:val="00A85684"/>
    <w:rsid w:val="00A9432F"/>
    <w:rsid w:val="00A94357"/>
    <w:rsid w:val="00AA1010"/>
    <w:rsid w:val="00AB17CB"/>
    <w:rsid w:val="00AF1C5D"/>
    <w:rsid w:val="00AF4A0B"/>
    <w:rsid w:val="00B20D62"/>
    <w:rsid w:val="00B25A4C"/>
    <w:rsid w:val="00B31B19"/>
    <w:rsid w:val="00B36FAC"/>
    <w:rsid w:val="00B55F7D"/>
    <w:rsid w:val="00B57015"/>
    <w:rsid w:val="00B858D7"/>
    <w:rsid w:val="00BA3302"/>
    <w:rsid w:val="00BA77D1"/>
    <w:rsid w:val="00BF1097"/>
    <w:rsid w:val="00C03BB7"/>
    <w:rsid w:val="00C06A47"/>
    <w:rsid w:val="00C20E3F"/>
    <w:rsid w:val="00C2326E"/>
    <w:rsid w:val="00C27D93"/>
    <w:rsid w:val="00C47DBD"/>
    <w:rsid w:val="00CB0464"/>
    <w:rsid w:val="00CE1855"/>
    <w:rsid w:val="00D10198"/>
    <w:rsid w:val="00D343B5"/>
    <w:rsid w:val="00D65AE4"/>
    <w:rsid w:val="00D70096"/>
    <w:rsid w:val="00D76EA2"/>
    <w:rsid w:val="00D87FCF"/>
    <w:rsid w:val="00DE0C7A"/>
    <w:rsid w:val="00DE1037"/>
    <w:rsid w:val="00DE4144"/>
    <w:rsid w:val="00DF4F38"/>
    <w:rsid w:val="00E00A1D"/>
    <w:rsid w:val="00E6155B"/>
    <w:rsid w:val="00E84CEC"/>
    <w:rsid w:val="00E91E00"/>
    <w:rsid w:val="00F22CA5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C2D57E"/>
  <w15:docId w15:val="{9EB6313F-C6B4-440E-AB58-68A583D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05D4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8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6839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A5A5A5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839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6839"/>
    <w:rPr>
      <w:rFonts w:ascii="Arial" w:eastAsiaTheme="majorEastAsia" w:hAnsi="Arial" w:cstheme="majorBidi"/>
      <w:b/>
      <w:bCs/>
      <w:i/>
      <w:color w:val="A5A5A5"/>
      <w:sz w:val="24"/>
      <w:szCs w:val="26"/>
    </w:rPr>
  </w:style>
  <w:style w:type="paragraph" w:styleId="KeinLeerraum">
    <w:name w:val="No Spacing"/>
    <w:uiPriority w:val="1"/>
    <w:qFormat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IntensiveHervorhebung"/>
    <w:uiPriority w:val="20"/>
    <w:qFormat/>
    <w:rsid w:val="004B6839"/>
    <w:rPr>
      <w:b/>
      <w:color w:val="F07D00"/>
    </w:rPr>
  </w:style>
  <w:style w:type="paragraph" w:styleId="Listenabsatz">
    <w:name w:val="List Paragraph"/>
    <w:basedOn w:val="Standard"/>
    <w:uiPriority w:val="34"/>
    <w:qFormat/>
    <w:rsid w:val="00327B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27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C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E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C7A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C7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E7D2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5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5F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5FC"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655FC"/>
    <w:pPr>
      <w:spacing w:after="0" w:line="240" w:lineRule="auto"/>
    </w:pPr>
    <w:rPr>
      <w:rFonts w:ascii="Arial" w:hAnsi="Arial" w:cs="Arial"/>
    </w:rPr>
  </w:style>
  <w:style w:type="character" w:customStyle="1" w:styleId="Textfeld">
    <w:name w:val="Textfeld"/>
    <w:basedOn w:val="Absatz-Standardschriftart"/>
    <w:uiPriority w:val="1"/>
    <w:rsid w:val="001B0FF1"/>
    <w:rPr>
      <w:rFonts w:ascii="Arial" w:hAnsi="Arial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ebhost.fma.gv.at/IGT/frmLogin.aspx?ReturnUrl=%2fIG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host.fma.gv.at/IGT/frmLogin.aspx?ReturnUrl=%2fIGT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ebhost.fma.gv.at/IGT/frmLogin.aspx?ReturnUrl=%2fIG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ma.gv.at/download.php?d=148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61D8F7D4DD4792A1A404B13D4DD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97D86-10E1-4E30-9B52-21116392A721}"/>
      </w:docPartPr>
      <w:docPartBody>
        <w:p w:rsidR="00074084" w:rsidRDefault="005434DC" w:rsidP="005434DC">
          <w:pPr>
            <w:pStyle w:val="0961D8F7D4DD4792A1A404B13D4DD2CB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 w:rsidRPr="00CB0464">
            <w:rPr>
              <w:rStyle w:val="Platzhaltertext"/>
              <w:i/>
              <w:color w:val="808080" w:themeColor="background1" w:themeShade="80"/>
              <w:lang w:val="en-GB"/>
            </w:rPr>
            <w:t>parent undertaking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’s name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ABB805027F5B463CBE3EFA9637433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A6C8D-4EC6-420F-83E6-B10282DC995E}"/>
      </w:docPartPr>
      <w:docPartBody>
        <w:p w:rsidR="00074084" w:rsidRDefault="005434DC" w:rsidP="005434DC">
          <w:pPr>
            <w:pStyle w:val="ABB805027F5B463CBE3EFA96374334BE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applying company’s name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CCA77D3132954CBDB4FE8DF6D98C0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A8D34-14B3-4BD8-8B07-B22A8C8CBA51}"/>
      </w:docPartPr>
      <w:docPartBody>
        <w:p w:rsidR="00074084" w:rsidRDefault="005434DC" w:rsidP="005434DC">
          <w:pPr>
            <w:pStyle w:val="CCA77D3132954CBDB4FE8DF6D98C053C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applying person’s name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45C99C63DFD24A939256FD08EB076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5C8D5-D598-49A8-A8B1-147D3D6BF810}"/>
      </w:docPartPr>
      <w:docPartBody>
        <w:p w:rsidR="00074084" w:rsidRDefault="005434DC" w:rsidP="005434DC">
          <w:pPr>
            <w:pStyle w:val="45C99C63DFD24A939256FD08EB076B0D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applying person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 xml:space="preserve">’s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position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C277E34BE56440D7AB73CCAEE4EB6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2291C-F67E-4368-AFB9-84E7EA795991}"/>
      </w:docPartPr>
      <w:docPartBody>
        <w:p w:rsidR="00074084" w:rsidRDefault="005434DC" w:rsidP="005434DC">
          <w:pPr>
            <w:pStyle w:val="C277E34BE56440D7AB73CCAEE4EB660A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applying person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 xml:space="preserve">’s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email address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65929E8131C944CDAC8D01FB5327F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0FBFD-175D-43DE-8B4D-D568DEA3FEC1}"/>
      </w:docPartPr>
      <w:docPartBody>
        <w:p w:rsidR="00074084" w:rsidRDefault="005434DC" w:rsidP="005434DC">
          <w:pPr>
            <w:pStyle w:val="65929E8131C944CDAC8D01FB5327F0CE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applying person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 xml:space="preserve">’s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phone number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EF313326A8C6435CA6BA03EEC240C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CA548-26CC-4B1A-B040-336E445F8656}"/>
      </w:docPartPr>
      <w:docPartBody>
        <w:p w:rsidR="00074084" w:rsidRDefault="005434DC" w:rsidP="005434DC">
          <w:pPr>
            <w:pStyle w:val="EF313326A8C6435CA6BA03EEC240CFCC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authorised signatory’s name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CECBBFF926464B0EA6DFE1D4EE70F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33D90-F47F-4507-934E-2ADABB5AFFC3}"/>
      </w:docPartPr>
      <w:docPartBody>
        <w:p w:rsidR="00074084" w:rsidRDefault="005434DC" w:rsidP="005434DC">
          <w:pPr>
            <w:pStyle w:val="CECBBFF926464B0EA6DFE1D4EE70F439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authorised signatory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 xml:space="preserve">’s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position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971029CCC14448C5BCC4A0A301544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E60C8-D36E-4013-AF3E-77197B6F01AD}"/>
      </w:docPartPr>
      <w:docPartBody>
        <w:p w:rsidR="00074084" w:rsidRDefault="005434DC" w:rsidP="005434DC">
          <w:pPr>
            <w:pStyle w:val="971029CCC14448C5BCC4A0A301544DA7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authorised signatory’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 xml:space="preserve">s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email address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8E5341D30A7F464CA10BD858FFB69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59894-3B5B-4D1B-BA41-46C2C5835DEE}"/>
      </w:docPartPr>
      <w:docPartBody>
        <w:p w:rsidR="00074084" w:rsidRDefault="005434DC" w:rsidP="005434DC">
          <w:pPr>
            <w:pStyle w:val="8E5341D30A7F464CA10BD858FFB69EFF1"/>
          </w:pPr>
          <w:r w:rsidRPr="002E5119">
            <w:rPr>
              <w:rStyle w:val="Platzhaltertext"/>
              <w:i/>
              <w:color w:val="808080" w:themeColor="background1" w:themeShade="80"/>
              <w:lang w:val="en-GB"/>
            </w:rPr>
            <w:t xml:space="preserve">Click or tap here to enter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authorised signatory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 xml:space="preserve">’s </w:t>
          </w:r>
          <w:r>
            <w:rPr>
              <w:rStyle w:val="Platzhaltertext"/>
              <w:i/>
              <w:color w:val="808080" w:themeColor="background1" w:themeShade="80"/>
              <w:lang w:val="en-GB"/>
            </w:rPr>
            <w:t>phone number</w:t>
          </w:r>
          <w:r w:rsidRPr="00AF118E">
            <w:rPr>
              <w:rStyle w:val="Platzhaltertext"/>
              <w:i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EC2EA4F4A329444CBD704F4659767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D6F86-E6EA-407D-8D18-CC44274DBDBC}"/>
      </w:docPartPr>
      <w:docPartBody>
        <w:p w:rsidR="00074084" w:rsidRDefault="004F5461" w:rsidP="004F5461">
          <w:pPr>
            <w:pStyle w:val="EC2EA4F4A329444CBD704F4659767A7C"/>
          </w:pPr>
          <w:r w:rsidRPr="00A7373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61"/>
    <w:rsid w:val="00074084"/>
    <w:rsid w:val="004F5461"/>
    <w:rsid w:val="005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34DC"/>
    <w:rPr>
      <w:color w:val="808080"/>
    </w:rPr>
  </w:style>
  <w:style w:type="paragraph" w:customStyle="1" w:styleId="EC2EA4F4A329444CBD704F4659767A7C">
    <w:name w:val="EC2EA4F4A329444CBD704F4659767A7C"/>
    <w:rsid w:val="004F5461"/>
  </w:style>
  <w:style w:type="paragraph" w:customStyle="1" w:styleId="0961D8F7D4DD4792A1A404B13D4DD2CB1">
    <w:name w:val="0961D8F7D4DD4792A1A404B13D4DD2CB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BB805027F5B463CBE3EFA96374334BE1">
    <w:name w:val="ABB805027F5B463CBE3EFA96374334BE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CA77D3132954CBDB4FE8DF6D98C053C1">
    <w:name w:val="CCA77D3132954CBDB4FE8DF6D98C053C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5C99C63DFD24A939256FD08EB076B0D1">
    <w:name w:val="45C99C63DFD24A939256FD08EB076B0D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277E34BE56440D7AB73CCAEE4EB660A1">
    <w:name w:val="C277E34BE56440D7AB73CCAEE4EB660A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5929E8131C944CDAC8D01FB5327F0CE1">
    <w:name w:val="65929E8131C944CDAC8D01FB5327F0CE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F313326A8C6435CA6BA03EEC240CFCC1">
    <w:name w:val="EF313326A8C6435CA6BA03EEC240CFCC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ECBBFF926464B0EA6DFE1D4EE70F4391">
    <w:name w:val="CECBBFF926464B0EA6DFE1D4EE70F439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71029CCC14448C5BCC4A0A301544DA71">
    <w:name w:val="971029CCC14448C5BCC4A0A301544DA7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E5341D30A7F464CA10BD858FFB69EFF1">
    <w:name w:val="8E5341D30A7F464CA10BD858FFB69EFF1"/>
    <w:rsid w:val="005434DC"/>
    <w:pPr>
      <w:spacing w:after="200" w:line="276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Declaration regarding using the EMIR IGT platform"/>
    <f:field ref="objsubject" par="" edit="true" text=""/>
    <f:field ref="objcreatedby" par="" text="Bitter, Roman, Mag."/>
    <f:field ref="objcreatedat" par="" text="11.12.2015 11:32:33"/>
    <f:field ref="objchangedby" par="" text="Rotheneder, Jakob, DI"/>
    <f:field ref="objmodifiedat" par="" text="08.01.2016 13:04:03"/>
    <f:field ref="doc_FSCFOLIO_1_1001_FieldDocumentNumber" par="" text=""/>
    <f:field ref="doc_FSCFOLIO_1_1001_FieldSubject" par="" edit="true" text=""/>
    <f:field ref="FSCFOLIO_1_1001_FieldCurrentUser" par="" text="Elisabeth Fritz"/>
    <f:field ref="CCAPRECONFIG_15_1001_Objektname" par="" edit="true" text="Declaration regarding using the EMIR IGT platform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record inx="1" ref="">
    <f:field ref="CCAPRECONFIG_15_1001_Anrede_Briefkopf" par="" text=""/>
    <f:field ref="CCAPRECONFIG_15_1001_Geschlecht_Anrede" par="" text=""/>
    <f:field ref="CCAPRECONFIG_15_1001_Anrede" par="" edit="true" text=""/>
    <f:field ref="CCAPRECONFIG_15_1001_Titel" par="" edit="true" text=""/>
    <f:field ref="CCAPRECONFIG_15_1001_Vorname" par="" edit="true" text=""/>
    <f:field ref="CCAPRECONFIG_15_1001_Nachname" par="" edit="true" text=""/>
    <f:field ref="CCAPRECONFIG_15_1001_Nachgestellter_Titel" par="" edit="true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edit="true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alcontext &gt; Adressat/innen">
    <f:field ref="CCAPRECONFIG_15_1001_Abschriftsbemerkung" text="Abschriftsbemerkung"/>
    <f:field ref="EIBPRECONFIG_1_1001_AdresseBeschreibung" text="Adresse/Beschreibung"/>
    <f:field ref="CCAPRECONFIG_15_1001_Anrede" text="Anrede"/>
    <f:field ref="CCAPRECONFIG_15_1001_Anrede_Briefkopf" text="Anrede_Briefkopf"/>
    <f:field ref="EIBPRECONFIG_1_1001_Bezeichnung" text="Bezeichnung"/>
    <f:field ref="EIBPRECONFIG_1_1001_Bundesland" text="Bundesland"/>
    <f:field ref="CCAPRECONFIG_15_1001_Email" text="Email"/>
    <f:field ref="CCAPRECONFIG_15_1001_Fax" text="Fax"/>
    <f:field ref="EIBPRECONFIG_1_1001_Geboren_am_2" text="Geboren am (2)"/>
    <f:field ref="EIBPRECONFIG_1_1001_Geburtsdatum" text="Geburtsdatum"/>
    <f:field ref="CCAPRECONFIG_15_1001_Geschlecht" text="Geschlecht"/>
    <f:field ref="CCAPRECONFIG_15_1001_Geschlecht_Anrede" text="Geschlecht_Anrede"/>
    <f:field ref="EIBPRECONFIG_1_1001_GruppeName_vollstaendig" text="Gruppe Name vollständig"/>
    <f:field ref="CCAPRECONFIG_15_1001_Hausnummer" text="Hausnummer"/>
    <f:field ref="EIBPRECONFIG_1_1001_Kategorie" text="Kategorie"/>
    <f:field ref="CCAPRECONFIG_15_1001_Land" text="Land"/>
    <f:field ref="CCAPRECONFIG_15_1001_Nachgestellter_Titel" text="Nachgestellter_Titel"/>
    <f:field ref="CCAPRECONFIG_15_1001_Nachname" text="Nachname"/>
    <f:field ref="EIBPRECONFIG_1_1001_Name_Ergaenzung" text="Name Ergänzung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leitzahl" text="Postleitzahl"/>
    <f:field ref="CCAPRECONFIG_15_1001_Strasse" text="Strasse"/>
    <f:field ref="EIBPRECONFIG_1_1001_Telefon" text="Telefon"/>
    <f:field ref="CCAPRECONFIG_15_1001_Titel" text="Titel"/>
    <f:field ref="CCAPRECONFIG_15_1001_Vorname" text="Vorname"/>
    <f:field ref="CCAPRECONFIG_15_1001_zH" text="zH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322D7FEE-8FBE-4AF0-AA9C-E3154B134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bitter</dc:creator>
  <cp:lastModifiedBy>Rhomberg Ulrike</cp:lastModifiedBy>
  <cp:revision>5</cp:revision>
  <cp:lastPrinted>2021-03-25T14:27:00Z</cp:lastPrinted>
  <dcterms:created xsi:type="dcterms:W3CDTF">2023-07-19T10:33:00Z</dcterms:created>
  <dcterms:modified xsi:type="dcterms:W3CDTF">2023-07-20T08:23:00Z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WAM (Markt- und Börseaufsicht)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roman.bitter@fma.gv.at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>0</vt:lpwstr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23,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COO.2127.99.1.599</vt:lpwstr>
  </property>
  <property fmtid="{D5CDD505-2E9C-101B-9397-08002B2CF9AE}" pid="37" name="FSC#EIBPRECONFIG@1.1001:currentuserrolegroup">
    <vt:lpwstr>COO.2127.99.1.779</vt:lpwstr>
  </property>
  <property fmtid="{D5CDD505-2E9C-101B-9397-08002B2CF9AE}" pid="38" name="FSC#EIBPRECONFIG@1.1001:currentuserroleposition">
    <vt:lpwstr>COO.1.1001.1.4329</vt:lpwstr>
  </property>
  <property fmtid="{D5CDD505-2E9C-101B-9397-08002B2CF9AE}" pid="39" name="FSC#EIBPRECONFIG@1.1001:currentuserroot">
    <vt:lpwstr>COO.2127.100.1.515602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DI Jakob Rotheneder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08.01.2016</vt:lpwstr>
  </property>
  <property fmtid="{D5CDD505-2E9C-101B-9397-08002B2CF9AE}" pid="44" name="FSC#EIBPRECONFIG@1.1001:objname">
    <vt:lpwstr>Declaration regarding using the EMIR IGT platform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Roman Bitter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Mag. Roman Bitter</vt:lpwstr>
  </property>
  <property fmtid="{D5CDD505-2E9C-101B-9397-08002B2CF9AE}" pid="68" name="FSC#COOELAK@1.1001:OwnerExtension">
    <vt:lpwstr>3118</vt:lpwstr>
  </property>
  <property fmtid="{D5CDD505-2E9C-101B-9397-08002B2CF9AE}" pid="69" name="FSC#COOELAK@1.1001:OwnerFaxExtension">
    <vt:lpwstr>3199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WAM (Markt- und Börseaufsicht)</vt:lpwstr>
  </property>
  <property fmtid="{D5CDD505-2E9C-101B-9397-08002B2CF9AE}" pid="75" name="FSC#COOELAK@1.1001:CreatedAt">
    <vt:lpwstr>11.12.2015</vt:lpwstr>
  </property>
  <property fmtid="{D5CDD505-2E9C-101B-9397-08002B2CF9AE}" pid="76" name="FSC#COOELAK@1.1001:OU">
    <vt:lpwstr>FMA - WAM (Markt- und Börseaufsicht)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*COO.2127.100.3.1055830*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Kanzlist/in</vt:lpwstr>
  </property>
  <property fmtid="{D5CDD505-2E9C-101B-9397-08002B2CF9AE}" pid="95" name="FSC#COOELAK@1.1001:CurrentUserEmail">
    <vt:lpwstr>elisabeth.fritz@fma.gv.at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CAPRECONFIG@15.1001:AddrAnrede">
    <vt:lpwstr/>
  </property>
  <property fmtid="{D5CDD505-2E9C-101B-9397-08002B2CF9AE}" pid="125" name="FSC#CCAPRECONFIG@15.1001:AddrTitel">
    <vt:lpwstr/>
  </property>
  <property fmtid="{D5CDD505-2E9C-101B-9397-08002B2CF9AE}" pid="126" name="FSC#CCAPRECONFIG@15.1001:AddrNachgestellter_Titel">
    <vt:lpwstr/>
  </property>
  <property fmtid="{D5CDD505-2E9C-101B-9397-08002B2CF9AE}" pid="127" name="FSC#CCAPRECONFIG@15.1001:AddrVorname">
    <vt:lpwstr/>
  </property>
  <property fmtid="{D5CDD505-2E9C-101B-9397-08002B2CF9AE}" pid="128" name="FSC#CCAPRECONFIG@15.1001:AddrNachname">
    <vt:lpwstr/>
  </property>
  <property fmtid="{D5CDD505-2E9C-101B-9397-08002B2CF9AE}" pid="129" name="FSC#CCAPRECONFIG@15.1001:AddrzH">
    <vt:lpwstr/>
  </property>
  <property fmtid="{D5CDD505-2E9C-101B-9397-08002B2CF9AE}" pid="130" name="FSC#CCAPRECONFIG@15.1001:AddrGeschlecht">
    <vt:lpwstr/>
  </property>
  <property fmtid="{D5CDD505-2E9C-101B-9397-08002B2CF9AE}" pid="131" name="FSC#CCAPRECONFIG@15.1001:AddrStrasse">
    <vt:lpwstr/>
  </property>
  <property fmtid="{D5CDD505-2E9C-101B-9397-08002B2CF9AE}" pid="132" name="FSC#CCAPRECONFIG@15.1001:AddrHausnummer">
    <vt:lpwstr/>
  </property>
  <property fmtid="{D5CDD505-2E9C-101B-9397-08002B2CF9AE}" pid="133" name="FSC#CCAPRECONFIG@15.1001:AddrStiege">
    <vt:lpwstr/>
  </property>
  <property fmtid="{D5CDD505-2E9C-101B-9397-08002B2CF9AE}" pid="134" name="FSC#CCAPRECONFIG@15.1001:AddrTuer">
    <vt:lpwstr/>
  </property>
  <property fmtid="{D5CDD505-2E9C-101B-9397-08002B2CF9AE}" pid="135" name="FSC#CCAPRECONFIG@15.1001:AddrPostfach">
    <vt:lpwstr/>
  </property>
  <property fmtid="{D5CDD505-2E9C-101B-9397-08002B2CF9AE}" pid="136" name="FSC#CCAPRECONFIG@15.1001:AddrPostleitzahl">
    <vt:lpwstr/>
  </property>
  <property fmtid="{D5CDD505-2E9C-101B-9397-08002B2CF9AE}" pid="137" name="FSC#CCAPRECONFIG@15.1001:AddrOrt">
    <vt:lpwstr/>
  </property>
  <property fmtid="{D5CDD505-2E9C-101B-9397-08002B2CF9AE}" pid="138" name="FSC#CCAPRECONFIG@15.1001:AddrLand">
    <vt:lpwstr/>
  </property>
  <property fmtid="{D5CDD505-2E9C-101B-9397-08002B2CF9AE}" pid="139" name="FSC#CCAPRECONFIG@15.1001:AddrEmail">
    <vt:lpwstr/>
  </property>
  <property fmtid="{D5CDD505-2E9C-101B-9397-08002B2CF9AE}" pid="140" name="FSC#CCAPRECONFIG@15.1001:AddrAdresse">
    <vt:lpwstr/>
  </property>
  <property fmtid="{D5CDD505-2E9C-101B-9397-08002B2CF9AE}" pid="141" name="FSC#CCAPRECONFIG@15.1001:AddrFax">
    <vt:lpwstr/>
  </property>
  <property fmtid="{D5CDD505-2E9C-101B-9397-08002B2CF9AE}" pid="142" name="FSC#CCAPRECONFIG@15.1001:AddrOrganisationsname">
    <vt:lpwstr/>
  </property>
  <property fmtid="{D5CDD505-2E9C-101B-9397-08002B2CF9AE}" pid="143" name="FSC#CCAPRECONFIG@15.1001:AddrOrganisationskurzname">
    <vt:lpwstr/>
  </property>
  <property fmtid="{D5CDD505-2E9C-101B-9397-08002B2CF9AE}" pid="144" name="FSC#CCAPRECONFIG@15.1001:AddrAbschriftsbemerkung">
    <vt:lpwstr/>
  </property>
  <property fmtid="{D5CDD505-2E9C-101B-9397-08002B2CF9AE}" pid="145" name="FSC#CCAPRECONFIG@15.1001:AddrName_Zeile_2">
    <vt:lpwstr/>
  </property>
  <property fmtid="{D5CDD505-2E9C-101B-9397-08002B2CF9AE}" pid="146" name="FSC#CCAPRECONFIG@15.1001:AddrName_Zeile_3">
    <vt:lpwstr/>
  </property>
  <property fmtid="{D5CDD505-2E9C-101B-9397-08002B2CF9AE}" pid="147" name="FSC#CCAPRECONFIG@15.1001:AddrPostalischeAdresse">
    <vt:lpwstr/>
  </property>
  <property fmtid="{D5CDD505-2E9C-101B-9397-08002B2CF9AE}" pid="148" name="FSC#ATPRECONFIG@1.1001:ChargePreview">
    <vt:lpwstr/>
  </property>
  <property fmtid="{D5CDD505-2E9C-101B-9397-08002B2CF9AE}" pid="149" name="FSC#ATSTATECFG@1.1001:ExternalFile">
    <vt:lpwstr/>
  </property>
  <property fmtid="{D5CDD505-2E9C-101B-9397-08002B2CF9AE}" pid="150" name="FSC#COOSYSTEM@1.1:Container">
    <vt:lpwstr>COO.2127.100.3.1055830</vt:lpwstr>
  </property>
  <property fmtid="{D5CDD505-2E9C-101B-9397-08002B2CF9AE}" pid="151" name="FSC#FSCFOLIO@1.1001:docpropproject">
    <vt:lpwstr/>
  </property>
</Properties>
</file>