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045" w:rsidRDefault="00CF6045" w:rsidP="007852F5">
      <w:pPr>
        <w:rPr>
          <w:lang w:val="de-DE"/>
        </w:rPr>
      </w:pPr>
    </w:p>
    <w:p w:rsidR="007C2674" w:rsidRDefault="007C2674" w:rsidP="007852F5">
      <w:pPr>
        <w:rPr>
          <w:b/>
          <w:sz w:val="28"/>
          <w:szCs w:val="28"/>
          <w:lang w:val="de-DE"/>
        </w:rPr>
      </w:pPr>
    </w:p>
    <w:p w:rsidR="00A45586" w:rsidRDefault="007F08C3" w:rsidP="007852F5">
      <w:pPr>
        <w:rPr>
          <w:b/>
          <w:sz w:val="28"/>
          <w:szCs w:val="28"/>
          <w:lang w:val="de-DE"/>
        </w:rPr>
      </w:pPr>
      <w:bookmarkStart w:id="0" w:name="_GoBack"/>
      <w:bookmarkEnd w:id="0"/>
      <w:r w:rsidRPr="008A5762">
        <w:rPr>
          <w:b/>
          <w:sz w:val="28"/>
          <w:szCs w:val="28"/>
          <w:lang w:val="de-DE"/>
        </w:rPr>
        <w:t xml:space="preserve">Antragsformular </w:t>
      </w:r>
    </w:p>
    <w:p w:rsidR="00A45586" w:rsidRDefault="009E1600" w:rsidP="007852F5">
      <w:pPr>
        <w:rPr>
          <w:b/>
          <w:sz w:val="28"/>
          <w:szCs w:val="28"/>
          <w:lang w:val="de-DE"/>
        </w:rPr>
      </w:pPr>
      <w:r>
        <w:rPr>
          <w:b/>
          <w:sz w:val="28"/>
          <w:szCs w:val="28"/>
          <w:lang w:val="de-DE"/>
        </w:rPr>
        <w:t xml:space="preserve">für die Ausnahme aus dem </w:t>
      </w:r>
      <w:proofErr w:type="spellStart"/>
      <w:r>
        <w:rPr>
          <w:b/>
          <w:sz w:val="28"/>
          <w:szCs w:val="28"/>
          <w:lang w:val="de-DE"/>
        </w:rPr>
        <w:t>aufsichtlichen</w:t>
      </w:r>
      <w:proofErr w:type="spellEnd"/>
      <w:r>
        <w:rPr>
          <w:b/>
          <w:sz w:val="28"/>
          <w:szCs w:val="28"/>
          <w:lang w:val="de-DE"/>
        </w:rPr>
        <w:t xml:space="preserve"> Konsolidierungskreis nach Art. 19 Abs. 2</w:t>
      </w:r>
      <w:r w:rsidR="003C14AE">
        <w:rPr>
          <w:b/>
          <w:sz w:val="28"/>
          <w:szCs w:val="28"/>
          <w:lang w:val="de-DE"/>
        </w:rPr>
        <w:t xml:space="preserve"> </w:t>
      </w:r>
      <w:r w:rsidR="00A45586">
        <w:rPr>
          <w:b/>
          <w:sz w:val="28"/>
          <w:szCs w:val="28"/>
          <w:lang w:val="de-DE"/>
        </w:rPr>
        <w:t>der Verordnung (EU) Nr. 575/2013 (</w:t>
      </w:r>
      <w:r w:rsidR="003C14AE">
        <w:rPr>
          <w:b/>
          <w:sz w:val="28"/>
          <w:szCs w:val="28"/>
          <w:lang w:val="de-DE"/>
        </w:rPr>
        <w:t>CRR</w:t>
      </w:r>
      <w:r w:rsidR="00A45586">
        <w:rPr>
          <w:b/>
          <w:sz w:val="28"/>
          <w:szCs w:val="28"/>
          <w:lang w:val="de-DE"/>
        </w:rPr>
        <w:t>)</w:t>
      </w:r>
      <w:r w:rsidR="00B11CAE">
        <w:rPr>
          <w:b/>
          <w:sz w:val="28"/>
          <w:szCs w:val="28"/>
          <w:lang w:val="de-DE"/>
        </w:rPr>
        <w:t xml:space="preserve"> </w:t>
      </w:r>
    </w:p>
    <w:p w:rsidR="007F08C3" w:rsidRPr="008A5762" w:rsidRDefault="009E1600" w:rsidP="007852F5">
      <w:pPr>
        <w:rPr>
          <w:b/>
          <w:sz w:val="28"/>
          <w:szCs w:val="28"/>
          <w:lang w:val="de-DE"/>
        </w:rPr>
      </w:pPr>
      <w:r>
        <w:rPr>
          <w:b/>
          <w:sz w:val="28"/>
          <w:szCs w:val="28"/>
          <w:lang w:val="de-DE"/>
        </w:rPr>
        <w:t xml:space="preserve">von </w:t>
      </w:r>
      <w:r w:rsidR="00A45586">
        <w:rPr>
          <w:b/>
          <w:sz w:val="28"/>
          <w:szCs w:val="28"/>
          <w:lang w:val="de-DE"/>
        </w:rPr>
        <w:t>Tochter-/Beteiligungsunternehmen</w:t>
      </w:r>
    </w:p>
    <w:p w:rsidR="007F08C3" w:rsidRDefault="007F08C3" w:rsidP="007852F5">
      <w:pPr>
        <w:rPr>
          <w:lang w:val="de-DE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675"/>
        <w:gridCol w:w="8537"/>
      </w:tblGrid>
      <w:tr w:rsidR="007F08C3" w:rsidTr="007F08C3">
        <w:tc>
          <w:tcPr>
            <w:tcW w:w="675" w:type="dxa"/>
          </w:tcPr>
          <w:p w:rsidR="007F08C3" w:rsidRDefault="007F08C3" w:rsidP="00A45586">
            <w:pPr>
              <w:spacing w:before="120" w:line="288" w:lineRule="auto"/>
              <w:rPr>
                <w:lang w:val="de-DE"/>
              </w:rPr>
            </w:pPr>
            <w:r>
              <w:rPr>
                <w:lang w:val="de-DE"/>
              </w:rPr>
              <w:t>1</w:t>
            </w:r>
          </w:p>
        </w:tc>
        <w:tc>
          <w:tcPr>
            <w:tcW w:w="8537" w:type="dxa"/>
          </w:tcPr>
          <w:p w:rsidR="007F08C3" w:rsidRDefault="007F08C3" w:rsidP="00A45586">
            <w:pPr>
              <w:spacing w:before="120" w:line="288" w:lineRule="auto"/>
              <w:rPr>
                <w:lang w:val="de-DE"/>
              </w:rPr>
            </w:pPr>
            <w:r>
              <w:rPr>
                <w:lang w:val="de-DE"/>
              </w:rPr>
              <w:t>Name und Sitz des Kreditinstituts</w:t>
            </w:r>
            <w:r w:rsidR="00A45586">
              <w:rPr>
                <w:lang w:val="de-DE"/>
              </w:rPr>
              <w:t>:</w:t>
            </w:r>
          </w:p>
          <w:p w:rsidR="007F08C3" w:rsidRDefault="007F08C3" w:rsidP="00A45586">
            <w:pPr>
              <w:spacing w:before="120" w:line="288" w:lineRule="auto"/>
              <w:rPr>
                <w:lang w:val="de-DE"/>
              </w:rPr>
            </w:pPr>
          </w:p>
        </w:tc>
      </w:tr>
      <w:tr w:rsidR="007F08C3" w:rsidTr="007F08C3">
        <w:tc>
          <w:tcPr>
            <w:tcW w:w="675" w:type="dxa"/>
          </w:tcPr>
          <w:p w:rsidR="007F08C3" w:rsidRDefault="007F08C3" w:rsidP="00A45586">
            <w:pPr>
              <w:spacing w:before="120" w:line="288" w:lineRule="auto"/>
              <w:rPr>
                <w:lang w:val="de-DE"/>
              </w:rPr>
            </w:pPr>
            <w:r>
              <w:rPr>
                <w:lang w:val="de-DE"/>
              </w:rPr>
              <w:t>2</w:t>
            </w:r>
          </w:p>
        </w:tc>
        <w:tc>
          <w:tcPr>
            <w:tcW w:w="8537" w:type="dxa"/>
          </w:tcPr>
          <w:p w:rsidR="007F08C3" w:rsidRDefault="007F08C3" w:rsidP="00A45586">
            <w:pPr>
              <w:spacing w:before="120" w:line="288" w:lineRule="auto"/>
              <w:rPr>
                <w:lang w:val="de-DE"/>
              </w:rPr>
            </w:pPr>
            <w:r>
              <w:rPr>
                <w:lang w:val="de-DE"/>
              </w:rPr>
              <w:t>Ansprechpartner</w:t>
            </w:r>
            <w:r w:rsidR="00A857F5">
              <w:rPr>
                <w:lang w:val="de-DE"/>
              </w:rPr>
              <w:t xml:space="preserve"> und Kontakt</w:t>
            </w:r>
            <w:r w:rsidR="00A45586">
              <w:rPr>
                <w:lang w:val="de-DE"/>
              </w:rPr>
              <w:t>:</w:t>
            </w:r>
          </w:p>
          <w:p w:rsidR="007F08C3" w:rsidRDefault="007F08C3" w:rsidP="00A45586">
            <w:pPr>
              <w:spacing w:before="120" w:line="288" w:lineRule="auto"/>
              <w:rPr>
                <w:lang w:val="de-DE"/>
              </w:rPr>
            </w:pPr>
          </w:p>
        </w:tc>
      </w:tr>
      <w:tr w:rsidR="007F08C3" w:rsidTr="007F08C3">
        <w:tc>
          <w:tcPr>
            <w:tcW w:w="675" w:type="dxa"/>
          </w:tcPr>
          <w:p w:rsidR="007F08C3" w:rsidRDefault="007F08C3" w:rsidP="00A45586">
            <w:pPr>
              <w:spacing w:before="120" w:line="288" w:lineRule="auto"/>
              <w:rPr>
                <w:lang w:val="de-DE"/>
              </w:rPr>
            </w:pPr>
            <w:r>
              <w:rPr>
                <w:lang w:val="de-DE"/>
              </w:rPr>
              <w:t>3</w:t>
            </w:r>
          </w:p>
          <w:p w:rsidR="007F08C3" w:rsidRDefault="007F08C3" w:rsidP="00A45586">
            <w:pPr>
              <w:spacing w:before="120" w:line="288" w:lineRule="auto"/>
              <w:rPr>
                <w:lang w:val="de-DE"/>
              </w:rPr>
            </w:pPr>
          </w:p>
        </w:tc>
        <w:tc>
          <w:tcPr>
            <w:tcW w:w="8537" w:type="dxa"/>
          </w:tcPr>
          <w:p w:rsidR="007F08C3" w:rsidRDefault="007F08C3" w:rsidP="00A45586">
            <w:pPr>
              <w:spacing w:before="120" w:line="288" w:lineRule="auto"/>
              <w:rPr>
                <w:lang w:val="de-DE"/>
              </w:rPr>
            </w:pPr>
            <w:r>
              <w:rPr>
                <w:lang w:val="de-DE"/>
              </w:rPr>
              <w:t>Grund des Antrags</w:t>
            </w:r>
            <w:r w:rsidR="00A45586">
              <w:rPr>
                <w:lang w:val="de-DE"/>
              </w:rPr>
              <w:t>:</w:t>
            </w:r>
          </w:p>
        </w:tc>
      </w:tr>
      <w:tr w:rsidR="006052A4" w:rsidTr="007F08C3">
        <w:tc>
          <w:tcPr>
            <w:tcW w:w="675" w:type="dxa"/>
          </w:tcPr>
          <w:p w:rsidR="006052A4" w:rsidRDefault="005F5143" w:rsidP="00A45586">
            <w:pPr>
              <w:spacing w:before="120" w:line="288" w:lineRule="auto"/>
              <w:rPr>
                <w:lang w:val="de-DE"/>
              </w:rPr>
            </w:pPr>
            <w:r>
              <w:rPr>
                <w:lang w:val="de-DE"/>
              </w:rPr>
              <w:t>4</w:t>
            </w:r>
          </w:p>
        </w:tc>
        <w:tc>
          <w:tcPr>
            <w:tcW w:w="8537" w:type="dxa"/>
          </w:tcPr>
          <w:p w:rsidR="006052A4" w:rsidRDefault="006052A4" w:rsidP="00A45586">
            <w:pPr>
              <w:spacing w:before="120" w:line="288" w:lineRule="auto"/>
              <w:rPr>
                <w:lang w:val="de-DE"/>
              </w:rPr>
            </w:pPr>
            <w:r>
              <w:rPr>
                <w:lang w:val="de-DE"/>
              </w:rPr>
              <w:t>Sonstiges</w:t>
            </w:r>
            <w:r w:rsidR="00A45586">
              <w:rPr>
                <w:lang w:val="de-DE"/>
              </w:rPr>
              <w:t>:</w:t>
            </w:r>
          </w:p>
          <w:p w:rsidR="006052A4" w:rsidRDefault="006052A4" w:rsidP="00A45586">
            <w:pPr>
              <w:spacing w:before="120" w:line="288" w:lineRule="auto"/>
              <w:rPr>
                <w:lang w:val="de-DE"/>
              </w:rPr>
            </w:pPr>
          </w:p>
        </w:tc>
      </w:tr>
    </w:tbl>
    <w:p w:rsidR="007F08C3" w:rsidRDefault="007F08C3" w:rsidP="007852F5">
      <w:pPr>
        <w:rPr>
          <w:lang w:val="de-DE"/>
        </w:rPr>
      </w:pPr>
    </w:p>
    <w:p w:rsidR="00A857F5" w:rsidRDefault="00A857F5" w:rsidP="007852F5">
      <w:pPr>
        <w:rPr>
          <w:lang w:val="de-DE"/>
        </w:rPr>
      </w:pPr>
    </w:p>
    <w:p w:rsidR="00A857F5" w:rsidRDefault="00A857F5" w:rsidP="007852F5">
      <w:pPr>
        <w:rPr>
          <w:lang w:val="de-DE"/>
        </w:rPr>
      </w:pPr>
    </w:p>
    <w:p w:rsidR="00A857F5" w:rsidRDefault="00A857F5" w:rsidP="007852F5">
      <w:pPr>
        <w:rPr>
          <w:lang w:val="de-DE"/>
        </w:rPr>
      </w:pPr>
      <w:r>
        <w:rPr>
          <w:lang w:val="de-DE"/>
        </w:rPr>
        <w:t xml:space="preserve">Ort und Datum </w:t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  <w:t>Unterschrift</w:t>
      </w:r>
    </w:p>
    <w:p w:rsidR="00A857F5" w:rsidRDefault="00A857F5" w:rsidP="007852F5">
      <w:pPr>
        <w:rPr>
          <w:lang w:val="de-DE"/>
        </w:rPr>
      </w:pPr>
    </w:p>
    <w:p w:rsidR="00A857F5" w:rsidRDefault="00A857F5" w:rsidP="007852F5">
      <w:pPr>
        <w:rPr>
          <w:lang w:val="de-DE"/>
        </w:rPr>
      </w:pPr>
      <w:r>
        <w:rPr>
          <w:lang w:val="de-DE"/>
        </w:rPr>
        <w:t>--------------------------</w:t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  <w:t>--------------------------------------------</w:t>
      </w:r>
    </w:p>
    <w:p w:rsidR="00A857F5" w:rsidRPr="00A857F5" w:rsidRDefault="00A857F5" w:rsidP="007852F5">
      <w:pPr>
        <w:rPr>
          <w:lang w:val="de-DE"/>
        </w:rPr>
      </w:pPr>
    </w:p>
    <w:sectPr w:rsidR="00A857F5" w:rsidRPr="00A857F5" w:rsidSect="00CF6045">
      <w:head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586" w:rsidRDefault="00A45586" w:rsidP="00A45586">
      <w:pPr>
        <w:spacing w:after="0" w:line="240" w:lineRule="auto"/>
      </w:pPr>
      <w:r>
        <w:separator/>
      </w:r>
    </w:p>
  </w:endnote>
  <w:endnote w:type="continuationSeparator" w:id="0">
    <w:p w:rsidR="00A45586" w:rsidRDefault="00A45586" w:rsidP="00A45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586" w:rsidRDefault="00A45586" w:rsidP="00A45586">
      <w:pPr>
        <w:spacing w:after="0" w:line="240" w:lineRule="auto"/>
      </w:pPr>
      <w:r>
        <w:separator/>
      </w:r>
    </w:p>
  </w:footnote>
  <w:footnote w:type="continuationSeparator" w:id="0">
    <w:p w:rsidR="00A45586" w:rsidRDefault="00A45586" w:rsidP="00A455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586" w:rsidRDefault="00F66B10">
    <w:pPr>
      <w:pStyle w:val="Kopfzeile"/>
    </w:pPr>
    <w:r>
      <w:rPr>
        <w:noProof/>
        <w:lang w:eastAsia="de-AT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-380365</wp:posOffset>
          </wp:positionH>
          <wp:positionV relativeFrom="paragraph">
            <wp:posOffset>457200</wp:posOffset>
          </wp:positionV>
          <wp:extent cx="6202680" cy="385445"/>
          <wp:effectExtent l="0" t="0" r="7620" b="0"/>
          <wp:wrapTight wrapText="bothSides">
            <wp:wrapPolygon edited="0">
              <wp:start x="0" y="0"/>
              <wp:lineTo x="0" y="20283"/>
              <wp:lineTo x="21560" y="20283"/>
              <wp:lineTo x="21560" y="0"/>
              <wp:lineTo x="0" y="0"/>
            </wp:wrapPolygon>
          </wp:wrapTight>
          <wp:docPr id="2" name="Grafik 2" descr="FMA_Briefkopf_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MA_Briefkopf_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02680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8C3"/>
    <w:rsid w:val="0003404D"/>
    <w:rsid w:val="00077A7A"/>
    <w:rsid w:val="000A2A35"/>
    <w:rsid w:val="00133912"/>
    <w:rsid w:val="001422E6"/>
    <w:rsid w:val="00150A25"/>
    <w:rsid w:val="001702EC"/>
    <w:rsid w:val="001A4BEB"/>
    <w:rsid w:val="001A7788"/>
    <w:rsid w:val="001B7122"/>
    <w:rsid w:val="001E519F"/>
    <w:rsid w:val="0031333E"/>
    <w:rsid w:val="00341AA1"/>
    <w:rsid w:val="003C14AE"/>
    <w:rsid w:val="004503A8"/>
    <w:rsid w:val="00456F95"/>
    <w:rsid w:val="00484A57"/>
    <w:rsid w:val="004914F2"/>
    <w:rsid w:val="0049573A"/>
    <w:rsid w:val="004D31C0"/>
    <w:rsid w:val="004D38E1"/>
    <w:rsid w:val="00532073"/>
    <w:rsid w:val="005A2550"/>
    <w:rsid w:val="005B1658"/>
    <w:rsid w:val="005C63AF"/>
    <w:rsid w:val="005F5143"/>
    <w:rsid w:val="006052A4"/>
    <w:rsid w:val="00680900"/>
    <w:rsid w:val="006B54EB"/>
    <w:rsid w:val="006E76DA"/>
    <w:rsid w:val="00765826"/>
    <w:rsid w:val="007852F5"/>
    <w:rsid w:val="007A378C"/>
    <w:rsid w:val="007B6400"/>
    <w:rsid w:val="007C2674"/>
    <w:rsid w:val="007F08C3"/>
    <w:rsid w:val="00815B0D"/>
    <w:rsid w:val="008A5762"/>
    <w:rsid w:val="008C6227"/>
    <w:rsid w:val="009545DB"/>
    <w:rsid w:val="009E1600"/>
    <w:rsid w:val="009F2331"/>
    <w:rsid w:val="009F384F"/>
    <w:rsid w:val="00A054E7"/>
    <w:rsid w:val="00A27B5D"/>
    <w:rsid w:val="00A45586"/>
    <w:rsid w:val="00A857F5"/>
    <w:rsid w:val="00A975A4"/>
    <w:rsid w:val="00AB2BE7"/>
    <w:rsid w:val="00AC5DB1"/>
    <w:rsid w:val="00AF587B"/>
    <w:rsid w:val="00B11CAE"/>
    <w:rsid w:val="00BE0CF2"/>
    <w:rsid w:val="00C0703B"/>
    <w:rsid w:val="00C27A66"/>
    <w:rsid w:val="00CF6045"/>
    <w:rsid w:val="00CF6F89"/>
    <w:rsid w:val="00D0555A"/>
    <w:rsid w:val="00D452C1"/>
    <w:rsid w:val="00DB3E80"/>
    <w:rsid w:val="00DC2081"/>
    <w:rsid w:val="00DD5516"/>
    <w:rsid w:val="00E10C81"/>
    <w:rsid w:val="00E930A2"/>
    <w:rsid w:val="00F02F5B"/>
    <w:rsid w:val="00F21078"/>
    <w:rsid w:val="00F6187D"/>
    <w:rsid w:val="00F66B10"/>
    <w:rsid w:val="00F709FC"/>
    <w:rsid w:val="00F92719"/>
    <w:rsid w:val="00FA3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F6045"/>
  </w:style>
  <w:style w:type="paragraph" w:styleId="berschrift1">
    <w:name w:val="heading 1"/>
    <w:basedOn w:val="Standard"/>
    <w:next w:val="Standard"/>
    <w:link w:val="berschrift1Zchn"/>
    <w:uiPriority w:val="9"/>
    <w:qFormat/>
    <w:rsid w:val="007852F5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852F5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852F5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7852F5"/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852F5"/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Titel">
    <w:name w:val="Title"/>
    <w:basedOn w:val="Standard"/>
    <w:next w:val="Standard"/>
    <w:link w:val="TitelZchn"/>
    <w:uiPriority w:val="10"/>
    <w:qFormat/>
    <w:rsid w:val="007852F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7852F5"/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852F5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852F5"/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chwacheHervorhebung">
    <w:name w:val="Subtle Emphasis"/>
    <w:basedOn w:val="Absatz-Standardschriftart"/>
    <w:uiPriority w:val="19"/>
    <w:qFormat/>
    <w:rsid w:val="007852F5"/>
    <w:rPr>
      <w:rFonts w:ascii="Arial" w:hAnsi="Arial"/>
      <w:i/>
      <w:iCs/>
      <w:color w:val="808080" w:themeColor="text1" w:themeTint="7F"/>
    </w:rPr>
  </w:style>
  <w:style w:type="character" w:styleId="Hervorhebung">
    <w:name w:val="Emphasis"/>
    <w:basedOn w:val="Absatz-Standardschriftart"/>
    <w:uiPriority w:val="20"/>
    <w:qFormat/>
    <w:rsid w:val="007852F5"/>
    <w:rPr>
      <w:i/>
      <w:iCs/>
    </w:rPr>
  </w:style>
  <w:style w:type="character" w:styleId="IntensiveHervorhebung">
    <w:name w:val="Intense Emphasis"/>
    <w:basedOn w:val="Absatz-Standardschriftart"/>
    <w:uiPriority w:val="21"/>
    <w:qFormat/>
    <w:rsid w:val="007852F5"/>
    <w:rPr>
      <w:b/>
      <w:bCs/>
      <w:i/>
      <w:iCs/>
      <w:color w:val="4F81BD" w:themeColor="accent1"/>
    </w:rPr>
  </w:style>
  <w:style w:type="character" w:styleId="Fett">
    <w:name w:val="Strong"/>
    <w:basedOn w:val="Absatz-Standardschriftart"/>
    <w:uiPriority w:val="22"/>
    <w:qFormat/>
    <w:rsid w:val="007852F5"/>
    <w:rPr>
      <w:b/>
      <w:bCs/>
    </w:rPr>
  </w:style>
  <w:style w:type="paragraph" w:styleId="Zitat">
    <w:name w:val="Quote"/>
    <w:basedOn w:val="Standard"/>
    <w:next w:val="Standard"/>
    <w:link w:val="ZitatZchn"/>
    <w:uiPriority w:val="29"/>
    <w:qFormat/>
    <w:rsid w:val="007852F5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7852F5"/>
    <w:rPr>
      <w:i/>
      <w:iCs/>
      <w:color w:val="000000" w:themeColor="text1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852F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852F5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7852F5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7852F5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7852F5"/>
    <w:rPr>
      <w:b/>
      <w:bCs/>
      <w:smallCaps/>
      <w:spacing w:val="5"/>
    </w:rPr>
  </w:style>
  <w:style w:type="paragraph" w:styleId="Listenabsatz">
    <w:name w:val="List Paragraph"/>
    <w:basedOn w:val="Standard"/>
    <w:uiPriority w:val="34"/>
    <w:qFormat/>
    <w:rsid w:val="007852F5"/>
    <w:pPr>
      <w:ind w:left="720"/>
      <w:contextualSpacing/>
    </w:pPr>
  </w:style>
  <w:style w:type="table" w:styleId="Tabellenraster">
    <w:name w:val="Table Grid"/>
    <w:basedOn w:val="NormaleTabelle"/>
    <w:uiPriority w:val="59"/>
    <w:rsid w:val="007F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A455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45586"/>
  </w:style>
  <w:style w:type="paragraph" w:styleId="Fuzeile">
    <w:name w:val="footer"/>
    <w:basedOn w:val="Standard"/>
    <w:link w:val="FuzeileZchn"/>
    <w:uiPriority w:val="99"/>
    <w:unhideWhenUsed/>
    <w:rsid w:val="00A455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45586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45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455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F6045"/>
  </w:style>
  <w:style w:type="paragraph" w:styleId="berschrift1">
    <w:name w:val="heading 1"/>
    <w:basedOn w:val="Standard"/>
    <w:next w:val="Standard"/>
    <w:link w:val="berschrift1Zchn"/>
    <w:uiPriority w:val="9"/>
    <w:qFormat/>
    <w:rsid w:val="007852F5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852F5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852F5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7852F5"/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852F5"/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Titel">
    <w:name w:val="Title"/>
    <w:basedOn w:val="Standard"/>
    <w:next w:val="Standard"/>
    <w:link w:val="TitelZchn"/>
    <w:uiPriority w:val="10"/>
    <w:qFormat/>
    <w:rsid w:val="007852F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7852F5"/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852F5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852F5"/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chwacheHervorhebung">
    <w:name w:val="Subtle Emphasis"/>
    <w:basedOn w:val="Absatz-Standardschriftart"/>
    <w:uiPriority w:val="19"/>
    <w:qFormat/>
    <w:rsid w:val="007852F5"/>
    <w:rPr>
      <w:rFonts w:ascii="Arial" w:hAnsi="Arial"/>
      <w:i/>
      <w:iCs/>
      <w:color w:val="808080" w:themeColor="text1" w:themeTint="7F"/>
    </w:rPr>
  </w:style>
  <w:style w:type="character" w:styleId="Hervorhebung">
    <w:name w:val="Emphasis"/>
    <w:basedOn w:val="Absatz-Standardschriftart"/>
    <w:uiPriority w:val="20"/>
    <w:qFormat/>
    <w:rsid w:val="007852F5"/>
    <w:rPr>
      <w:i/>
      <w:iCs/>
    </w:rPr>
  </w:style>
  <w:style w:type="character" w:styleId="IntensiveHervorhebung">
    <w:name w:val="Intense Emphasis"/>
    <w:basedOn w:val="Absatz-Standardschriftart"/>
    <w:uiPriority w:val="21"/>
    <w:qFormat/>
    <w:rsid w:val="007852F5"/>
    <w:rPr>
      <w:b/>
      <w:bCs/>
      <w:i/>
      <w:iCs/>
      <w:color w:val="4F81BD" w:themeColor="accent1"/>
    </w:rPr>
  </w:style>
  <w:style w:type="character" w:styleId="Fett">
    <w:name w:val="Strong"/>
    <w:basedOn w:val="Absatz-Standardschriftart"/>
    <w:uiPriority w:val="22"/>
    <w:qFormat/>
    <w:rsid w:val="007852F5"/>
    <w:rPr>
      <w:b/>
      <w:bCs/>
    </w:rPr>
  </w:style>
  <w:style w:type="paragraph" w:styleId="Zitat">
    <w:name w:val="Quote"/>
    <w:basedOn w:val="Standard"/>
    <w:next w:val="Standard"/>
    <w:link w:val="ZitatZchn"/>
    <w:uiPriority w:val="29"/>
    <w:qFormat/>
    <w:rsid w:val="007852F5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7852F5"/>
    <w:rPr>
      <w:i/>
      <w:iCs/>
      <w:color w:val="000000" w:themeColor="text1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852F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852F5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7852F5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7852F5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7852F5"/>
    <w:rPr>
      <w:b/>
      <w:bCs/>
      <w:smallCaps/>
      <w:spacing w:val="5"/>
    </w:rPr>
  </w:style>
  <w:style w:type="paragraph" w:styleId="Listenabsatz">
    <w:name w:val="List Paragraph"/>
    <w:basedOn w:val="Standard"/>
    <w:uiPriority w:val="34"/>
    <w:qFormat/>
    <w:rsid w:val="007852F5"/>
    <w:pPr>
      <w:ind w:left="720"/>
      <w:contextualSpacing/>
    </w:pPr>
  </w:style>
  <w:style w:type="table" w:styleId="Tabellenraster">
    <w:name w:val="Table Grid"/>
    <w:basedOn w:val="NormaleTabelle"/>
    <w:uiPriority w:val="59"/>
    <w:rsid w:val="007F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A455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45586"/>
  </w:style>
  <w:style w:type="paragraph" w:styleId="Fuzeile">
    <w:name w:val="footer"/>
    <w:basedOn w:val="Standard"/>
    <w:link w:val="FuzeileZchn"/>
    <w:uiPriority w:val="99"/>
    <w:unhideWhenUsed/>
    <w:rsid w:val="00A455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45586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45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455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ON 3_Antragsformular Art 19 Abs 2 CRR"/>
    <f:field ref="objsubject" par="" edit="true" text=""/>
    <f:field ref="objcreatedby" par="" text="Urbanek, Dagmar, Dr."/>
    <f:field ref="objcreatedat" par="" text="03.11.2015 18:12:26"/>
    <f:field ref="objchangedby" par="" text="Palkovitsch, Johann, MR Mag."/>
    <f:field ref="objmodifiedat" par="" text="19.11.2015 16:39:53"/>
    <f:field ref="doc_FSCFOLIO_1_1001_FieldDocumentNumber" par="" text=""/>
    <f:field ref="doc_FSCFOLIO_1_1001_FieldSubject" par="" edit="true" text=""/>
    <f:field ref="FSCFOLIO_1_1001_FieldCurrentUser" par="" text="Mag. (FH) Berthold Unterweger"/>
    <f:field ref="CCAPRECONFIG_15_1001_Objektname" par="" edit="true" text="ON 3_Antragsformular Art 19 Abs 2 CRR"/>
    <f:field ref="EIBPRECONFIG_1_1001_FieldEIBAttachments" par="" text=""/>
    <f:field ref="EIBPRECONFIG_1_1001_FieldEIBNextFiles" par="" text=""/>
    <f:field ref="EIBPRECONFIG_1_1001_FieldEIBPreviousFiles" par="" text=""/>
    <f:field ref="EIBPRECONFIG_1_1001_FieldEIBRelatedFiles" par="" text="FMA-KI23 5108/0023-SGB/2013&#10;FMA-KI29 1691/0018-DEZ/2014&#10;FMA-SG23 5000/0197-CSA/2014&#10;FMA-SG23 5000/0003-CSA/2014"/>
    <f:field ref="EIBPRECONFIG_1_1001_FieldEIBCompletedOrdinals" par="" text=""/>
    <f:field ref="EIBPRECONFIG_1_1001_FieldEIBOUAddr" par="" text="Praterstraße 23, A-1020 Wien"/>
    <f:field ref="EIBPRECONFIG_1_1001_FieldEIBRecipients" par="" text=""/>
    <f:field ref="EIBPRECONFIG_1_1001_FieldEIBSignatures" par="" text="Abzeichnen&#10;Genehmigt&#10;Genehmigt"/>
    <f:field ref="EIBPRECONFIG_1_1001_FieldCCAAddrAbschriftsbemerkung" par="" text=""/>
    <f:field ref="EIBPRECONFIG_1_1001_FieldCCAAddrAdresse" par="" text=""/>
    <f:field ref="EIBPRECONFIG_1_1001_FieldCCAAddrPostalischeAdresse" par="" text=""/>
    <f:field ref="EIBPRECONFIG_1_1001_FieldCCAIncomingSubject" par="" text=""/>
    <f:field ref="EIBPRECONFIG_1_1001_FieldCCAPersonalSubjAddress" par="" text=""/>
    <f:field ref="EIBPRECONFIG_1_1001_FieldCCASubfileSubject" par="" text=""/>
    <f:field ref="EIBPRECONFIG_1_1001_FieldCCASubject" par="" text="Bankenaufsicht&#10;Prozess Nr. 60_Bewilligungsverfahren der FMA zur Ausnahme aus dem Konsolidierungskreis (&quot;De Minimis&quot;) gemäß Art 19 Abs 2 CRR"/>
    <f:field ref="EIBVFGH_15_1700_FieldPartPlaintiffList" par="" text=""/>
    <f:field ref="EIBVFGH_15_1700_FieldGoesOutToList" par="" text=""/>
  </f:record>
  <f:display par="" text="...">
    <f:field ref="EIBPRECONFIG_1_1001_FieldCCAAddrAbschriftsbemerkung" text="Abschriftsbemerkung"/>
    <f:field ref="EIBPRECONFIG_1_1001_FieldCCAAddrAdresse" text="Adresse"/>
    <f:field ref="EIBPRECONFIG_1_1001_FieldCCAPersonalSubjAddress" text="Adresse (Namenszahl)"/>
    <f:field ref="EIBPRECONFIG_1_1001_FieldEIBOUAddr" text="Adresse der OE"/>
    <f:field ref="FSCFOLIO_1_1001_FieldCurrentUser" text="Aktueller Benutzer"/>
    <f:field ref="objsubject" text="Anmerkungen"/>
    <f:field ref="EIBPRECONFIG_1_1001_FieldEIBAttachments" text="Beilagen"/>
    <f:field ref="EIBPRECONFIG_1_1001_FieldCCASubfileSubject" text="Betreff des Geschäftsstücks"/>
    <f:field ref="EIBPRECONFIG_1_1001_FieldEIBRelatedFiles" text="Bezugszahlen"/>
    <f:field ref="EIBPRECONFIG_1_1001_FieldEIBRecipients" text="Empfänger"/>
    <f:field ref="EIBVFGH_15_1700_FieldGoesOutToList" text="Ergeht an Liste"/>
    <f:field ref="objcreatedat" text="Erzeugt am/um"/>
    <f:field ref="objcreatedby" text="Erzeugt von"/>
    <f:field ref="EIBPRECONFIG_1_1001_FieldCCAIncomingSubject" text="EST-Betreff"/>
    <f:field ref="EIBPRECONFIG_1_1001_FieldCCASubject" text="Gegenstand"/>
    <f:field ref="objmodifiedat" text="Letzte Änderung am/um"/>
    <f:field ref="objchangedby" text="Letzte Änderung von"/>
    <f:field ref="EIBVFGH_15_1700_FieldPartPlaintiffList" text="Liste der Antragsteller"/>
    <f:field ref="EIBPRECONFIG_1_1001_FieldEIBCompletedOrdinals" text="Miterledigte Akten"/>
    <f:field ref="EIBPRECONFIG_1_1001_FieldEIBNextFiles" text="Nachzahlen"/>
    <f:field ref="objname" text="Name"/>
    <f:field ref="CCAPRECONFIG_15_1001_Objektname" text="Objektname"/>
    <f:field ref="EIBPRECONFIG_1_1001_FieldCCAAddrPostalischeAdresse" text="PostalischeAdresse"/>
    <f:field ref="EIBPRECONFIG_1_1001_FieldEIBSignatures" text="Unterschriften"/>
    <f:field ref="EIBPRECONFIG_1_1001_FieldEIBPreviousFiles" text="Vorzahlen"/>
  </f:display>
  <f:display par="" text="Serienbrief">
    <f:field ref="doc_FSCFOLIO_1_1001_FieldSubject" text="Betreff"/>
    <f:field ref="doc_FSCFOLIO_1_1001_FieldDocumentNumber" text="Dokument Nummer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92B2D579-F90B-4518-9746-BFC21C109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FMA</Company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freudenthaler</dc:creator>
  <cp:lastModifiedBy>Unterweger Berthold</cp:lastModifiedBy>
  <cp:revision>3</cp:revision>
  <cp:lastPrinted>2015-11-20T12:15:00Z</cp:lastPrinted>
  <dcterms:created xsi:type="dcterms:W3CDTF">2015-11-20T12:29:00Z</dcterms:created>
  <dcterms:modified xsi:type="dcterms:W3CDTF">2015-11-20T12:50:00Z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-542492368</vt:i4>
  </property>
  <property fmtid="{D5CDD505-2E9C-101B-9397-08002B2CF9AE}" pid="3" name="_NewReviewCycle">
    <vt:lpwstr/>
  </property>
  <property fmtid="{D5CDD505-2E9C-101B-9397-08002B2CF9AE}" pid="4" name="_EmailSubject">
    <vt:lpwstr>Informationsblatt De Minimis</vt:lpwstr>
  </property>
  <property fmtid="{D5CDD505-2E9C-101B-9397-08002B2CF9AE}" pid="5" name="_AuthorEmail">
    <vt:lpwstr>lilian.guetinger@fma.gv.at</vt:lpwstr>
  </property>
  <property fmtid="{D5CDD505-2E9C-101B-9397-08002B2CF9AE}" pid="6" name="_AuthorEmailDisplayName">
    <vt:lpwstr>Gütinger Lilian</vt:lpwstr>
  </property>
  <property fmtid="{D5CDD505-2E9C-101B-9397-08002B2CF9AE}" pid="7" name="_ReviewingToolsShownOnce">
    <vt:lpwstr/>
  </property>
  <property fmtid="{D5CDD505-2E9C-101B-9397-08002B2CF9AE}" pid="8" name="FSC#EIBPRECONFIG@1.1001:EIBInternalApprovedAt">
    <vt:lpwstr/>
  </property>
  <property fmtid="{D5CDD505-2E9C-101B-9397-08002B2CF9AE}" pid="9" name="FSC#EIBPRECONFIG@1.1001:EIBInternalApprovedBy">
    <vt:lpwstr/>
  </property>
  <property fmtid="{D5CDD505-2E9C-101B-9397-08002B2CF9AE}" pid="10" name="FSC#EIBPRECONFIG@1.1001:EIBInternalApprovedByPostTitle">
    <vt:lpwstr/>
  </property>
  <property fmtid="{D5CDD505-2E9C-101B-9397-08002B2CF9AE}" pid="11" name="FSC#EIBPRECONFIG@1.1001:EIBSettlementApprovedBy">
    <vt:lpwstr/>
  </property>
  <property fmtid="{D5CDD505-2E9C-101B-9397-08002B2CF9AE}" pid="12" name="FSC#EIBPRECONFIG@1.1001:EIBSettlementApprovedByPostTitle">
    <vt:lpwstr/>
  </property>
  <property fmtid="{D5CDD505-2E9C-101B-9397-08002B2CF9AE}" pid="13" name="FSC#EIBPRECONFIG@1.1001:EIBApprovedAt">
    <vt:lpwstr>19.11.2015</vt:lpwstr>
  </property>
  <property fmtid="{D5CDD505-2E9C-101B-9397-08002B2CF9AE}" pid="14" name="FSC#EIBPRECONFIG@1.1001:EIBApprovedBy">
    <vt:lpwstr>Palkovitsch</vt:lpwstr>
  </property>
  <property fmtid="{D5CDD505-2E9C-101B-9397-08002B2CF9AE}" pid="15" name="FSC#EIBPRECONFIG@1.1001:EIBApprovedBySubst">
    <vt:lpwstr/>
  </property>
  <property fmtid="{D5CDD505-2E9C-101B-9397-08002B2CF9AE}" pid="16" name="FSC#EIBPRECONFIG@1.1001:EIBApprovedByTitle">
    <vt:lpwstr>MR Mag. Johann Palkovitsch</vt:lpwstr>
  </property>
  <property fmtid="{D5CDD505-2E9C-101B-9397-08002B2CF9AE}" pid="17" name="FSC#EIBPRECONFIG@1.1001:EIBApprovedByPostTitle">
    <vt:lpwstr/>
  </property>
  <property fmtid="{D5CDD505-2E9C-101B-9397-08002B2CF9AE}" pid="18" name="FSC#EIBPRECONFIG@1.1001:EIBDepartment">
    <vt:lpwstr>FMA - CSA (Horizontale Bankaufsichtsangelegenheiten)</vt:lpwstr>
  </property>
  <property fmtid="{D5CDD505-2E9C-101B-9397-08002B2CF9AE}" pid="19" name="FSC#EIBPRECONFIG@1.1001:EIBDispatchedBy">
    <vt:lpwstr/>
  </property>
  <property fmtid="{D5CDD505-2E9C-101B-9397-08002B2CF9AE}" pid="20" name="FSC#EIBPRECONFIG@1.1001:EIBDispatchedByPostTitle">
    <vt:lpwstr/>
  </property>
  <property fmtid="{D5CDD505-2E9C-101B-9397-08002B2CF9AE}" pid="21" name="FSC#EIBPRECONFIG@1.1001:ExtRefInc">
    <vt:lpwstr/>
  </property>
  <property fmtid="{D5CDD505-2E9C-101B-9397-08002B2CF9AE}" pid="22" name="FSC#EIBPRECONFIG@1.1001:IncomingAddrdate">
    <vt:lpwstr/>
  </property>
  <property fmtid="{D5CDD505-2E9C-101B-9397-08002B2CF9AE}" pid="23" name="FSC#EIBPRECONFIG@1.1001:IncomingDelivery">
    <vt:lpwstr/>
  </property>
  <property fmtid="{D5CDD505-2E9C-101B-9397-08002B2CF9AE}" pid="24" name="FSC#EIBPRECONFIG@1.1001:OwnerEmail">
    <vt:lpwstr>dagmar.urbanek@fma.gv.at</vt:lpwstr>
  </property>
  <property fmtid="{D5CDD505-2E9C-101B-9397-08002B2CF9AE}" pid="25" name="FSC#EIBPRECONFIG@1.1001:OUEmail">
    <vt:lpwstr>fma@fma.gv.at</vt:lpwstr>
  </property>
  <property fmtid="{D5CDD505-2E9C-101B-9397-08002B2CF9AE}" pid="26" name="FSC#EIBPRECONFIG@1.1001:OwnerGender">
    <vt:lpwstr/>
  </property>
  <property fmtid="{D5CDD505-2E9C-101B-9397-08002B2CF9AE}" pid="27" name="FSC#EIBPRECONFIG@1.1001:Priority">
    <vt:lpwstr>Nein</vt:lpwstr>
  </property>
  <property fmtid="{D5CDD505-2E9C-101B-9397-08002B2CF9AE}" pid="28" name="FSC#EIBPRECONFIG@1.1001:PreviousFiles">
    <vt:lpwstr/>
  </property>
  <property fmtid="{D5CDD505-2E9C-101B-9397-08002B2CF9AE}" pid="29" name="FSC#EIBPRECONFIG@1.1001:NextFiles">
    <vt:lpwstr/>
  </property>
  <property fmtid="{D5CDD505-2E9C-101B-9397-08002B2CF9AE}" pid="30" name="FSC#EIBPRECONFIG@1.1001:RelatedFiles">
    <vt:lpwstr>FMA-KI23 5108/0023-SGB/2013_x000d_
FMA-KI29 1691/0018-DEZ/2014_x000d_
FMA-SG23 5000/0197-CSA/2014_x000d_
FMA-SG23 5000/0003-CSA/2014</vt:lpwstr>
  </property>
  <property fmtid="{D5CDD505-2E9C-101B-9397-08002B2CF9AE}" pid="31" name="FSC#EIBPRECONFIG@1.1001:CompletedOrdinals">
    <vt:lpwstr/>
  </property>
  <property fmtid="{D5CDD505-2E9C-101B-9397-08002B2CF9AE}" pid="32" name="FSC#EIBPRECONFIG@1.1001:NrAttachments">
    <vt:lpwstr/>
  </property>
  <property fmtid="{D5CDD505-2E9C-101B-9397-08002B2CF9AE}" pid="33" name="FSC#EIBPRECONFIG@1.1001:Attachments">
    <vt:lpwstr/>
  </property>
  <property fmtid="{D5CDD505-2E9C-101B-9397-08002B2CF9AE}" pid="34" name="FSC#EIBPRECONFIG@1.1001:SubjectArea">
    <vt:lpwstr>Bankenaufsicht</vt:lpwstr>
  </property>
  <property fmtid="{D5CDD505-2E9C-101B-9397-08002B2CF9AE}" pid="35" name="FSC#EIBPRECONFIG@1.1001:Recipients">
    <vt:lpwstr/>
  </property>
  <property fmtid="{D5CDD505-2E9C-101B-9397-08002B2CF9AE}" pid="36" name="FSC#EIBPRECONFIG@1.1001:Classified">
    <vt:lpwstr/>
  </property>
  <property fmtid="{D5CDD505-2E9C-101B-9397-08002B2CF9AE}" pid="37" name="FSC#EIBPRECONFIG@1.1001:Deadline">
    <vt:lpwstr/>
  </property>
  <property fmtid="{D5CDD505-2E9C-101B-9397-08002B2CF9AE}" pid="38" name="FSC#EIBPRECONFIG@1.1001:SettlementSubj">
    <vt:lpwstr>FMA-SG23 5000/0092-CSA/2014</vt:lpwstr>
  </property>
  <property fmtid="{D5CDD505-2E9C-101B-9397-08002B2CF9AE}" pid="39" name="FSC#EIBPRECONFIG@1.1001:OUAddr">
    <vt:lpwstr>Praterstraße 23, A-1020 Wien</vt:lpwstr>
  </property>
  <property fmtid="{D5CDD505-2E9C-101B-9397-08002B2CF9AE}" pid="40" name="FSC#EIBPRECONFIG@1.1001:OUDescr">
    <vt:lpwstr/>
  </property>
  <property fmtid="{D5CDD505-2E9C-101B-9397-08002B2CF9AE}" pid="41" name="FSC#EIBPRECONFIG@1.1001:Signatures">
    <vt:lpwstr>Abzeichnen_x000d_
Genehmigt_x000d_
Genehmigt</vt:lpwstr>
  </property>
  <property fmtid="{D5CDD505-2E9C-101B-9397-08002B2CF9AE}" pid="42" name="FSC#EIBPRECONFIG@1.1001:currentuser">
    <vt:lpwstr>COO.2127.99.1.517635</vt:lpwstr>
  </property>
  <property fmtid="{D5CDD505-2E9C-101B-9397-08002B2CF9AE}" pid="43" name="FSC#EIBPRECONFIG@1.1001:currentuserrolegroup">
    <vt:lpwstr>COO.2127.99.1.743</vt:lpwstr>
  </property>
  <property fmtid="{D5CDD505-2E9C-101B-9397-08002B2CF9AE}" pid="44" name="FSC#EIBPRECONFIG@1.1001:currentuserroleposition">
    <vt:lpwstr>COO.1.1001.1.66925</vt:lpwstr>
  </property>
  <property fmtid="{D5CDD505-2E9C-101B-9397-08002B2CF9AE}" pid="45" name="FSC#EIBPRECONFIG@1.1001:currentuserroot">
    <vt:lpwstr>COO.2127.100.1.516915</vt:lpwstr>
  </property>
  <property fmtid="{D5CDD505-2E9C-101B-9397-08002B2CF9AE}" pid="46" name="FSC#EIBPRECONFIG@1.1001:toplevelobject">
    <vt:lpwstr>COO.2127.100.14.2147163</vt:lpwstr>
  </property>
  <property fmtid="{D5CDD505-2E9C-101B-9397-08002B2CF9AE}" pid="47" name="FSC#EIBPRECONFIG@1.1001:objchangedby">
    <vt:lpwstr>MR Mag. Johann Palkovitsch</vt:lpwstr>
  </property>
  <property fmtid="{D5CDD505-2E9C-101B-9397-08002B2CF9AE}" pid="48" name="FSC#EIBPRECONFIG@1.1001:objchangedbyPostTitle">
    <vt:lpwstr/>
  </property>
  <property fmtid="{D5CDD505-2E9C-101B-9397-08002B2CF9AE}" pid="49" name="FSC#EIBPRECONFIG@1.1001:objchangedat">
    <vt:lpwstr>20.11.2015</vt:lpwstr>
  </property>
  <property fmtid="{D5CDD505-2E9C-101B-9397-08002B2CF9AE}" pid="50" name="FSC#EIBPRECONFIG@1.1001:objname">
    <vt:lpwstr>ON 3_Antragsformular Art 19 Abs 2 CRR</vt:lpwstr>
  </property>
  <property fmtid="{D5CDD505-2E9C-101B-9397-08002B2CF9AE}" pid="51" name="FSC#EIBPRECONFIG@1.1001:EIBProcessResponsiblePhone">
    <vt:lpwstr>1112</vt:lpwstr>
  </property>
  <property fmtid="{D5CDD505-2E9C-101B-9397-08002B2CF9AE}" pid="52" name="FSC#EIBPRECONFIG@1.1001:EIBProcessResponsibleMail">
    <vt:lpwstr>thomas.stern@fma.gv.at</vt:lpwstr>
  </property>
  <property fmtid="{D5CDD505-2E9C-101B-9397-08002B2CF9AE}" pid="53" name="FSC#EIBPRECONFIG@1.1001:EIBProcessResponsibleFax">
    <vt:lpwstr>1199</vt:lpwstr>
  </property>
  <property fmtid="{D5CDD505-2E9C-101B-9397-08002B2CF9AE}" pid="54" name="FSC#EIBPRECONFIG@1.1001:EIBProcessResponsiblePostTitle">
    <vt:lpwstr>MBA</vt:lpwstr>
  </property>
  <property fmtid="{D5CDD505-2E9C-101B-9397-08002B2CF9AE}" pid="55" name="FSC#EIBPRECONFIG@1.1001:EIBProcessResponsible">
    <vt:lpwstr>MMag. Dr. Thomas Stern, MBA</vt:lpwstr>
  </property>
  <property fmtid="{D5CDD505-2E9C-101B-9397-08002B2CF9AE}" pid="56" name="FSC#EIBPRECONFIG@1.1001:OwnerPostTitle">
    <vt:lpwstr/>
  </property>
  <property fmtid="{D5CDD505-2E9C-101B-9397-08002B2CF9AE}" pid="57" name="FSC#FMACONFIG@15.1400:FMAFirstApprovedby">
    <vt:lpwstr>Mag. Eva-Désirée Lembeck-Kapfer, LLM</vt:lpwstr>
  </property>
  <property fmtid="{D5CDD505-2E9C-101B-9397-08002B2CF9AE}" pid="58" name="FSC#FMACONFIG@15.1400:FMAFirstApprovedbyEng">
    <vt:lpwstr>Eva-Désirée Lembeck-Kapfer</vt:lpwstr>
  </property>
  <property fmtid="{D5CDD505-2E9C-101B-9397-08002B2CF9AE}" pid="59" name="FSC#FMACONFIG@15.1400:FMAApprovedby">
    <vt:lpwstr>MR Mag. Johann Palkovitsch</vt:lpwstr>
  </property>
  <property fmtid="{D5CDD505-2E9C-101B-9397-08002B2CF9AE}" pid="60" name="FSC#FMACONFIG@15.1400:FMAApprovedbyEng">
    <vt:lpwstr>Johann Palkovitsch</vt:lpwstr>
  </property>
  <property fmtid="{D5CDD505-2E9C-101B-9397-08002B2CF9AE}" pid="61" name="FSC#FMACONFIG@15.1400:FMAJobNr">
    <vt:lpwstr/>
  </property>
  <property fmtid="{D5CDD505-2E9C-101B-9397-08002B2CF9AE}" pid="62" name="FSC#FMACONFIG@15.1400:FMASigManual">
    <vt:lpwstr/>
  </property>
  <property fmtid="{D5CDD505-2E9C-101B-9397-08002B2CF9AE}" pid="63" name="FSC#FMACONFIG@15.1400:FMAOutNr">
    <vt:lpwstr/>
  </property>
  <property fmtid="{D5CDD505-2E9C-101B-9397-08002B2CF9AE}" pid="64" name="FSC#FMACONFIG@15.1400:FMAFirstApprovedRoleFunction">
    <vt:lpwstr>Abteilungsleiterin</vt:lpwstr>
  </property>
  <property fmtid="{D5CDD505-2E9C-101B-9397-08002B2CF9AE}" pid="65" name="FSC#FMACONFIG@15.1400:FMAApprovedRoleFunction">
    <vt:lpwstr>Abteilungsleiter</vt:lpwstr>
  </property>
  <property fmtid="{D5CDD505-2E9C-101B-9397-08002B2CF9AE}" pid="66" name="FSC#FMACONFIG@15.1400:FMAOwnerEng">
    <vt:lpwstr>Dagmar Urbanek</vt:lpwstr>
  </property>
  <property fmtid="{D5CDD505-2E9C-101B-9397-08002B2CF9AE}" pid="67" name="FSC#COOELAK@1.1001:Subject">
    <vt:lpwstr>Bankenaufsicht_x000d_
Prozess Nr. 60_Bewilligungsverfahren der FMA zur Ausnahme aus dem Konsolidierungskreis ("De Minimis") gemäß Art 19 Abs 2 CRR</vt:lpwstr>
  </property>
  <property fmtid="{D5CDD505-2E9C-101B-9397-08002B2CF9AE}" pid="68" name="FSC#COOELAK@1.1001:FileReference">
    <vt:lpwstr>FMA-SG23 5000/0092-CSA/2014</vt:lpwstr>
  </property>
  <property fmtid="{D5CDD505-2E9C-101B-9397-08002B2CF9AE}" pid="69" name="FSC#COOELAK@1.1001:FileRefYear">
    <vt:lpwstr>2014</vt:lpwstr>
  </property>
  <property fmtid="{D5CDD505-2E9C-101B-9397-08002B2CF9AE}" pid="70" name="FSC#COOELAK@1.1001:FileRefOrdinal">
    <vt:lpwstr>92</vt:lpwstr>
  </property>
  <property fmtid="{D5CDD505-2E9C-101B-9397-08002B2CF9AE}" pid="71" name="FSC#COOELAK@1.1001:FileRefOU">
    <vt:lpwstr>CSA</vt:lpwstr>
  </property>
  <property fmtid="{D5CDD505-2E9C-101B-9397-08002B2CF9AE}" pid="72" name="FSC#COOELAK@1.1001:Organization">
    <vt:lpwstr/>
  </property>
  <property fmtid="{D5CDD505-2E9C-101B-9397-08002B2CF9AE}" pid="73" name="FSC#COOELAK@1.1001:Owner">
    <vt:lpwstr>Dr. Dagmar Urbanek</vt:lpwstr>
  </property>
  <property fmtid="{D5CDD505-2E9C-101B-9397-08002B2CF9AE}" pid="74" name="FSC#COOELAK@1.1001:OwnerExtension">
    <vt:lpwstr>1101</vt:lpwstr>
  </property>
  <property fmtid="{D5CDD505-2E9C-101B-9397-08002B2CF9AE}" pid="75" name="FSC#COOELAK@1.1001:OwnerFaxExtension">
    <vt:lpwstr>1199</vt:lpwstr>
  </property>
  <property fmtid="{D5CDD505-2E9C-101B-9397-08002B2CF9AE}" pid="76" name="FSC#COOELAK@1.1001:DispatchedBy">
    <vt:lpwstr/>
  </property>
  <property fmtid="{D5CDD505-2E9C-101B-9397-08002B2CF9AE}" pid="77" name="FSC#COOELAK@1.1001:DispatchedAt">
    <vt:lpwstr/>
  </property>
  <property fmtid="{D5CDD505-2E9C-101B-9397-08002B2CF9AE}" pid="78" name="FSC#COOELAK@1.1001:ApprovedBy">
    <vt:lpwstr/>
  </property>
  <property fmtid="{D5CDD505-2E9C-101B-9397-08002B2CF9AE}" pid="79" name="FSC#COOELAK@1.1001:ApprovedAt">
    <vt:lpwstr/>
  </property>
  <property fmtid="{D5CDD505-2E9C-101B-9397-08002B2CF9AE}" pid="80" name="FSC#COOELAK@1.1001:Department">
    <vt:lpwstr>FMA - MAS (Modelle/Aufsichtsstandards)</vt:lpwstr>
  </property>
  <property fmtid="{D5CDD505-2E9C-101B-9397-08002B2CF9AE}" pid="81" name="FSC#COOELAK@1.1001:CreatedAt">
    <vt:lpwstr>03.11.2015</vt:lpwstr>
  </property>
  <property fmtid="{D5CDD505-2E9C-101B-9397-08002B2CF9AE}" pid="82" name="FSC#COOELAK@1.1001:OU">
    <vt:lpwstr>FMA - CSA (Horizontale Bankaufsichtsangelegenheiten)</vt:lpwstr>
  </property>
  <property fmtid="{D5CDD505-2E9C-101B-9397-08002B2CF9AE}" pid="83" name="FSC#COOELAK@1.1001:Priority">
    <vt:lpwstr> ()</vt:lpwstr>
  </property>
  <property fmtid="{D5CDD505-2E9C-101B-9397-08002B2CF9AE}" pid="84" name="FSC#COOELAK@1.1001:ObjBarCode">
    <vt:lpwstr>*COO.2127.100.3.1037472*</vt:lpwstr>
  </property>
  <property fmtid="{D5CDD505-2E9C-101B-9397-08002B2CF9AE}" pid="85" name="FSC#COOELAK@1.1001:RefBarCode">
    <vt:lpwstr/>
  </property>
  <property fmtid="{D5CDD505-2E9C-101B-9397-08002B2CF9AE}" pid="86" name="FSC#COOELAK@1.1001:FileRefBarCode">
    <vt:lpwstr>*FMA-SG23 5000/0092-CSA/2014*</vt:lpwstr>
  </property>
  <property fmtid="{D5CDD505-2E9C-101B-9397-08002B2CF9AE}" pid="87" name="FSC#COOELAK@1.1001:ExternalRef">
    <vt:lpwstr/>
  </property>
  <property fmtid="{D5CDD505-2E9C-101B-9397-08002B2CF9AE}" pid="88" name="FSC#COOELAK@1.1001:IncomingNumber">
    <vt:lpwstr/>
  </property>
  <property fmtid="{D5CDD505-2E9C-101B-9397-08002B2CF9AE}" pid="89" name="FSC#COOELAK@1.1001:IncomingSubject">
    <vt:lpwstr/>
  </property>
  <property fmtid="{D5CDD505-2E9C-101B-9397-08002B2CF9AE}" pid="90" name="FSC#COOELAK@1.1001:ProcessResponsible">
    <vt:lpwstr>Stern, Thomas MMag. Dr., MBA</vt:lpwstr>
  </property>
  <property fmtid="{D5CDD505-2E9C-101B-9397-08002B2CF9AE}" pid="91" name="FSC#COOELAK@1.1001:ProcessResponsiblePhone">
    <vt:lpwstr>+43 (1) 24959-1112</vt:lpwstr>
  </property>
  <property fmtid="{D5CDD505-2E9C-101B-9397-08002B2CF9AE}" pid="92" name="FSC#COOELAK@1.1001:ProcessResponsibleMail">
    <vt:lpwstr>thomas.stern@fma.gv.at</vt:lpwstr>
  </property>
  <property fmtid="{D5CDD505-2E9C-101B-9397-08002B2CF9AE}" pid="93" name="FSC#COOELAK@1.1001:ProcessResponsibleFax">
    <vt:lpwstr>+43 (1) 24959-1199</vt:lpwstr>
  </property>
  <property fmtid="{D5CDD505-2E9C-101B-9397-08002B2CF9AE}" pid="94" name="FSC#COOELAK@1.1001:ApproverFirstName">
    <vt:lpwstr/>
  </property>
  <property fmtid="{D5CDD505-2E9C-101B-9397-08002B2CF9AE}" pid="95" name="FSC#COOELAK@1.1001:ApproverSurName">
    <vt:lpwstr/>
  </property>
  <property fmtid="{D5CDD505-2E9C-101B-9397-08002B2CF9AE}" pid="96" name="FSC#COOELAK@1.1001:ApproverTitle">
    <vt:lpwstr/>
  </property>
  <property fmtid="{D5CDD505-2E9C-101B-9397-08002B2CF9AE}" pid="97" name="FSC#COOELAK@1.1001:ExternalDate">
    <vt:lpwstr/>
  </property>
  <property fmtid="{D5CDD505-2E9C-101B-9397-08002B2CF9AE}" pid="98" name="FSC#COOELAK@1.1001:SettlementApprovedAt">
    <vt:lpwstr/>
  </property>
  <property fmtid="{D5CDD505-2E9C-101B-9397-08002B2CF9AE}" pid="99" name="FSC#COOELAK@1.1001:BaseNumber">
    <vt:lpwstr>SG23 5000</vt:lpwstr>
  </property>
  <property fmtid="{D5CDD505-2E9C-101B-9397-08002B2CF9AE}" pid="100" name="FSC#COOELAK@1.1001:CurrentUserRolePos">
    <vt:lpwstr>Genehmiger/in</vt:lpwstr>
  </property>
  <property fmtid="{D5CDD505-2E9C-101B-9397-08002B2CF9AE}" pid="101" name="FSC#COOELAK@1.1001:CurrentUserEmail">
    <vt:lpwstr>berthold.unterweger@fma.gv.at</vt:lpwstr>
  </property>
  <property fmtid="{D5CDD505-2E9C-101B-9397-08002B2CF9AE}" pid="102" name="FSC#ELAKGOV@1.1001:PersonalSubjGender">
    <vt:lpwstr/>
  </property>
  <property fmtid="{D5CDD505-2E9C-101B-9397-08002B2CF9AE}" pid="103" name="FSC#ELAKGOV@1.1001:PersonalSubjFirstName">
    <vt:lpwstr/>
  </property>
  <property fmtid="{D5CDD505-2E9C-101B-9397-08002B2CF9AE}" pid="104" name="FSC#ELAKGOV@1.1001:PersonalSubjSurName">
    <vt:lpwstr/>
  </property>
  <property fmtid="{D5CDD505-2E9C-101B-9397-08002B2CF9AE}" pid="105" name="FSC#ELAKGOV@1.1001:PersonalSubjSalutation">
    <vt:lpwstr/>
  </property>
  <property fmtid="{D5CDD505-2E9C-101B-9397-08002B2CF9AE}" pid="106" name="FSC#ELAKGOV@1.1001:PersonalSubjAddress">
    <vt:lpwstr/>
  </property>
  <property fmtid="{D5CDD505-2E9C-101B-9397-08002B2CF9AE}" pid="107" name="FSC#ATSTATECFG@1.1001:Office">
    <vt:lpwstr/>
  </property>
  <property fmtid="{D5CDD505-2E9C-101B-9397-08002B2CF9AE}" pid="108" name="FSC#ATSTATECFG@1.1001:Agent">
    <vt:lpwstr/>
  </property>
  <property fmtid="{D5CDD505-2E9C-101B-9397-08002B2CF9AE}" pid="109" name="FSC#ATSTATECFG@1.1001:AgentPhone">
    <vt:lpwstr/>
  </property>
  <property fmtid="{D5CDD505-2E9C-101B-9397-08002B2CF9AE}" pid="110" name="FSC#ATSTATECFG@1.1001:DepartmentFax">
    <vt:lpwstr/>
  </property>
  <property fmtid="{D5CDD505-2E9C-101B-9397-08002B2CF9AE}" pid="111" name="FSC#ATSTATECFG@1.1001:DepartmentEmail">
    <vt:lpwstr/>
  </property>
  <property fmtid="{D5CDD505-2E9C-101B-9397-08002B2CF9AE}" pid="112" name="FSC#ATSTATECFG@1.1001:SubfileDate">
    <vt:lpwstr/>
  </property>
  <property fmtid="{D5CDD505-2E9C-101B-9397-08002B2CF9AE}" pid="113" name="FSC#ATSTATECFG@1.1001:SubfileSubject">
    <vt:lpwstr/>
  </property>
  <property fmtid="{D5CDD505-2E9C-101B-9397-08002B2CF9AE}" pid="114" name="FSC#ATSTATECFG@1.1001:DepartmentZipCode">
    <vt:lpwstr/>
  </property>
  <property fmtid="{D5CDD505-2E9C-101B-9397-08002B2CF9AE}" pid="115" name="FSC#ATSTATECFG@1.1001:DepartmentCountry">
    <vt:lpwstr/>
  </property>
  <property fmtid="{D5CDD505-2E9C-101B-9397-08002B2CF9AE}" pid="116" name="FSC#ATSTATECFG@1.1001:DepartmentCity">
    <vt:lpwstr/>
  </property>
  <property fmtid="{D5CDD505-2E9C-101B-9397-08002B2CF9AE}" pid="117" name="FSC#ATSTATECFG@1.1001:DepartmentStreet">
    <vt:lpwstr/>
  </property>
  <property fmtid="{D5CDD505-2E9C-101B-9397-08002B2CF9AE}" pid="118" name="FSC#ATSTATECFG@1.1001:DepartmentDVR">
    <vt:lpwstr/>
  </property>
  <property fmtid="{D5CDD505-2E9C-101B-9397-08002B2CF9AE}" pid="119" name="FSC#ATSTATECFG@1.1001:DepartmentUID">
    <vt:lpwstr/>
  </property>
  <property fmtid="{D5CDD505-2E9C-101B-9397-08002B2CF9AE}" pid="120" name="FSC#ATSTATECFG@1.1001:SubfileReference">
    <vt:lpwstr/>
  </property>
  <property fmtid="{D5CDD505-2E9C-101B-9397-08002B2CF9AE}" pid="121" name="FSC#ATSTATECFG@1.1001:Clause">
    <vt:lpwstr/>
  </property>
  <property fmtid="{D5CDD505-2E9C-101B-9397-08002B2CF9AE}" pid="122" name="FSC#ATSTATECFG@1.1001:ApprovedSignature">
    <vt:lpwstr>MR Mag. Johann Palkovitsch</vt:lpwstr>
  </property>
  <property fmtid="{D5CDD505-2E9C-101B-9397-08002B2CF9AE}" pid="123" name="FSC#ATSTATECFG@1.1001:BankAccount">
    <vt:lpwstr/>
  </property>
  <property fmtid="{D5CDD505-2E9C-101B-9397-08002B2CF9AE}" pid="124" name="FSC#ATSTATECFG@1.1001:BankAccountOwner">
    <vt:lpwstr/>
  </property>
  <property fmtid="{D5CDD505-2E9C-101B-9397-08002B2CF9AE}" pid="125" name="FSC#ATSTATECFG@1.1001:BankInstitute">
    <vt:lpwstr/>
  </property>
  <property fmtid="{D5CDD505-2E9C-101B-9397-08002B2CF9AE}" pid="126" name="FSC#ATSTATECFG@1.1001:BankAccountID">
    <vt:lpwstr/>
  </property>
  <property fmtid="{D5CDD505-2E9C-101B-9397-08002B2CF9AE}" pid="127" name="FSC#ATSTATECFG@1.1001:BankAccountIBAN">
    <vt:lpwstr/>
  </property>
  <property fmtid="{D5CDD505-2E9C-101B-9397-08002B2CF9AE}" pid="128" name="FSC#ATSTATECFG@1.1001:BankAccountBIC">
    <vt:lpwstr/>
  </property>
  <property fmtid="{D5CDD505-2E9C-101B-9397-08002B2CF9AE}" pid="129" name="FSC#ATSTATECFG@1.1001:BankName">
    <vt:lpwstr/>
  </property>
  <property fmtid="{D5CDD505-2E9C-101B-9397-08002B2CF9AE}" pid="130" name="FSC#CCAPRECONFIG@15.1001:AddrAnrede">
    <vt:lpwstr/>
  </property>
  <property fmtid="{D5CDD505-2E9C-101B-9397-08002B2CF9AE}" pid="131" name="FSC#CCAPRECONFIG@15.1001:AddrTitel">
    <vt:lpwstr/>
  </property>
  <property fmtid="{D5CDD505-2E9C-101B-9397-08002B2CF9AE}" pid="132" name="FSC#CCAPRECONFIG@15.1001:AddrNachgestellter_Titel">
    <vt:lpwstr/>
  </property>
  <property fmtid="{D5CDD505-2E9C-101B-9397-08002B2CF9AE}" pid="133" name="FSC#CCAPRECONFIG@15.1001:AddrVorname">
    <vt:lpwstr/>
  </property>
  <property fmtid="{D5CDD505-2E9C-101B-9397-08002B2CF9AE}" pid="134" name="FSC#CCAPRECONFIG@15.1001:AddrNachname">
    <vt:lpwstr/>
  </property>
  <property fmtid="{D5CDD505-2E9C-101B-9397-08002B2CF9AE}" pid="135" name="FSC#CCAPRECONFIG@15.1001:AddrzH">
    <vt:lpwstr/>
  </property>
  <property fmtid="{D5CDD505-2E9C-101B-9397-08002B2CF9AE}" pid="136" name="FSC#CCAPRECONFIG@15.1001:AddrGeschlecht">
    <vt:lpwstr/>
  </property>
  <property fmtid="{D5CDD505-2E9C-101B-9397-08002B2CF9AE}" pid="137" name="FSC#CCAPRECONFIG@15.1001:AddrStrasse">
    <vt:lpwstr/>
  </property>
  <property fmtid="{D5CDD505-2E9C-101B-9397-08002B2CF9AE}" pid="138" name="FSC#CCAPRECONFIG@15.1001:AddrHausnummer">
    <vt:lpwstr/>
  </property>
  <property fmtid="{D5CDD505-2E9C-101B-9397-08002B2CF9AE}" pid="139" name="FSC#CCAPRECONFIG@15.1001:AddrStiege">
    <vt:lpwstr/>
  </property>
  <property fmtid="{D5CDD505-2E9C-101B-9397-08002B2CF9AE}" pid="140" name="FSC#CCAPRECONFIG@15.1001:AddrTuer">
    <vt:lpwstr/>
  </property>
  <property fmtid="{D5CDD505-2E9C-101B-9397-08002B2CF9AE}" pid="141" name="FSC#CCAPRECONFIG@15.1001:AddrPostfach">
    <vt:lpwstr/>
  </property>
  <property fmtid="{D5CDD505-2E9C-101B-9397-08002B2CF9AE}" pid="142" name="FSC#CCAPRECONFIG@15.1001:AddrPostleitzahl">
    <vt:lpwstr/>
  </property>
  <property fmtid="{D5CDD505-2E9C-101B-9397-08002B2CF9AE}" pid="143" name="FSC#CCAPRECONFIG@15.1001:AddrOrt">
    <vt:lpwstr/>
  </property>
  <property fmtid="{D5CDD505-2E9C-101B-9397-08002B2CF9AE}" pid="144" name="FSC#CCAPRECONFIG@15.1001:AddrLand">
    <vt:lpwstr/>
  </property>
  <property fmtid="{D5CDD505-2E9C-101B-9397-08002B2CF9AE}" pid="145" name="FSC#CCAPRECONFIG@15.1001:AddrEmail">
    <vt:lpwstr/>
  </property>
  <property fmtid="{D5CDD505-2E9C-101B-9397-08002B2CF9AE}" pid="146" name="FSC#CCAPRECONFIG@15.1001:AddrAdresse">
    <vt:lpwstr/>
  </property>
  <property fmtid="{D5CDD505-2E9C-101B-9397-08002B2CF9AE}" pid="147" name="FSC#CCAPRECONFIG@15.1001:AddrFax">
    <vt:lpwstr/>
  </property>
  <property fmtid="{D5CDD505-2E9C-101B-9397-08002B2CF9AE}" pid="148" name="FSC#CCAPRECONFIG@15.1001:AddrOrganisationsname">
    <vt:lpwstr/>
  </property>
  <property fmtid="{D5CDD505-2E9C-101B-9397-08002B2CF9AE}" pid="149" name="FSC#CCAPRECONFIG@15.1001:AddrOrganisationskurzname">
    <vt:lpwstr/>
  </property>
  <property fmtid="{D5CDD505-2E9C-101B-9397-08002B2CF9AE}" pid="150" name="FSC#CCAPRECONFIG@15.1001:AddrAbschriftsbemerkung">
    <vt:lpwstr/>
  </property>
  <property fmtid="{D5CDD505-2E9C-101B-9397-08002B2CF9AE}" pid="151" name="FSC#CCAPRECONFIG@15.1001:AddrName_Zeile_2">
    <vt:lpwstr/>
  </property>
  <property fmtid="{D5CDD505-2E9C-101B-9397-08002B2CF9AE}" pid="152" name="FSC#CCAPRECONFIG@15.1001:AddrName_Zeile_3">
    <vt:lpwstr/>
  </property>
  <property fmtid="{D5CDD505-2E9C-101B-9397-08002B2CF9AE}" pid="153" name="FSC#CCAPRECONFIG@15.1001:AddrPostalischeAdresse">
    <vt:lpwstr/>
  </property>
  <property fmtid="{D5CDD505-2E9C-101B-9397-08002B2CF9AE}" pid="154" name="FSC#ATPRECONFIG@1.1001:ChargePreview">
    <vt:lpwstr/>
  </property>
  <property fmtid="{D5CDD505-2E9C-101B-9397-08002B2CF9AE}" pid="155" name="FSC#ATSTATECFG@1.1001:ExternalFile">
    <vt:lpwstr/>
  </property>
  <property fmtid="{D5CDD505-2E9C-101B-9397-08002B2CF9AE}" pid="156" name="FSC#COOSYSTEM@1.1:Container">
    <vt:lpwstr>COO.2127.100.3.1037472</vt:lpwstr>
  </property>
  <property fmtid="{D5CDD505-2E9C-101B-9397-08002B2CF9AE}" pid="157" name="FSC#FSCFOLIO@1.1001:docpropproject">
    <vt:lpwstr/>
  </property>
</Properties>
</file>