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93" w:rsidRPr="00F66911" w:rsidRDefault="005A5E93" w:rsidP="005A5E93">
      <w:pPr>
        <w:pStyle w:val="Kopfzeile"/>
        <w:numPr>
          <w:ilvl w:val="0"/>
          <w:numId w:val="1"/>
        </w:numPr>
        <w:ind w:left="426"/>
        <w:rPr>
          <w:sz w:val="14"/>
          <w:szCs w:val="14"/>
        </w:rPr>
      </w:pPr>
      <w:bookmarkStart w:id="0" w:name="_GoBack"/>
      <w:bookmarkEnd w:id="0"/>
      <w:r w:rsidRPr="00F66911">
        <w:rPr>
          <w:sz w:val="14"/>
          <w:szCs w:val="14"/>
        </w:rPr>
        <w:t>Per Post an:</w:t>
      </w:r>
      <w:r w:rsidRPr="00F66911">
        <w:rPr>
          <w:sz w:val="14"/>
          <w:szCs w:val="14"/>
        </w:rPr>
        <w:br/>
        <w:t>Finanzmarktaufsicht (FMA)</w:t>
      </w:r>
      <w:r w:rsidRPr="00F66911">
        <w:rPr>
          <w:sz w:val="14"/>
          <w:szCs w:val="14"/>
        </w:rPr>
        <w:br/>
        <w:t xml:space="preserve">z.Hd. Abt. III/1 </w:t>
      </w:r>
      <w:r w:rsidRPr="00F66911">
        <w:rPr>
          <w:sz w:val="14"/>
          <w:szCs w:val="14"/>
        </w:rPr>
        <w:br/>
        <w:t>Otto Wagner Platz 5</w:t>
      </w:r>
      <w:r w:rsidRPr="00F66911">
        <w:rPr>
          <w:sz w:val="14"/>
          <w:szCs w:val="14"/>
        </w:rPr>
        <w:br/>
        <w:t>1090 Wien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br/>
        <w:t>Österreich</w:t>
      </w:r>
      <w:r w:rsidRPr="00F66911">
        <w:rPr>
          <w:sz w:val="14"/>
          <w:szCs w:val="14"/>
        </w:rPr>
        <w:br/>
      </w:r>
      <w:r>
        <w:rPr>
          <w:b/>
          <w:sz w:val="14"/>
          <w:szCs w:val="14"/>
        </w:rPr>
        <w:t>U</w:t>
      </w:r>
      <w:r w:rsidRPr="00F66911">
        <w:rPr>
          <w:b/>
          <w:sz w:val="14"/>
          <w:szCs w:val="14"/>
        </w:rPr>
        <w:t>ND</w:t>
      </w:r>
    </w:p>
    <w:p w:rsidR="005A5E93" w:rsidRPr="005A5E93" w:rsidRDefault="005A5E93" w:rsidP="005A5E93">
      <w:pPr>
        <w:pStyle w:val="Listenabsatz"/>
        <w:numPr>
          <w:ilvl w:val="0"/>
          <w:numId w:val="1"/>
        </w:numPr>
        <w:ind w:left="426"/>
        <w:rPr>
          <w:b/>
          <w:sz w:val="24"/>
          <w:szCs w:val="24"/>
          <w:lang w:val="en-US"/>
        </w:rPr>
      </w:pPr>
      <w:r w:rsidRPr="005A5E93">
        <w:rPr>
          <w:sz w:val="14"/>
          <w:szCs w:val="14"/>
          <w:lang w:val="en-US"/>
        </w:rPr>
        <w:t>Per E-Mail an:</w:t>
      </w:r>
      <w:r w:rsidRPr="005A5E93">
        <w:rPr>
          <w:sz w:val="14"/>
          <w:szCs w:val="14"/>
          <w:lang w:val="en-US"/>
        </w:rPr>
        <w:br/>
        <w:t>shortselling@fma.gv.at</w:t>
      </w:r>
    </w:p>
    <w:p w:rsidR="00560F6C" w:rsidRPr="00F66911" w:rsidRDefault="00F66911" w:rsidP="00680A22">
      <w:pPr>
        <w:jc w:val="center"/>
        <w:rPr>
          <w:b/>
          <w:sz w:val="24"/>
          <w:szCs w:val="24"/>
        </w:rPr>
      </w:pPr>
      <w:r w:rsidRPr="00F66911">
        <w:rPr>
          <w:b/>
          <w:sz w:val="24"/>
          <w:szCs w:val="24"/>
        </w:rPr>
        <w:t xml:space="preserve">Absichtsanzeige zur Nutzung der Ausnahmeregelung nach Artikel 17 Abs. </w:t>
      </w:r>
      <w:r w:rsidR="009F1DBC" w:rsidRPr="00F66911">
        <w:rPr>
          <w:b/>
          <w:sz w:val="24"/>
          <w:szCs w:val="24"/>
        </w:rPr>
        <w:t>1</w:t>
      </w:r>
      <w:r w:rsidRPr="00F66911">
        <w:rPr>
          <w:b/>
          <w:sz w:val="24"/>
          <w:szCs w:val="24"/>
        </w:rPr>
        <w:t xml:space="preserve"> der EU Leerverkaufsverordnung</w:t>
      </w:r>
      <w:r w:rsidR="006701AB" w:rsidRPr="00F66911">
        <w:rPr>
          <w:rStyle w:val="Funotenzeichen"/>
          <w:b/>
          <w:sz w:val="24"/>
          <w:szCs w:val="24"/>
        </w:rPr>
        <w:footnoteReference w:id="1"/>
      </w:r>
      <w:r w:rsidR="006701AB" w:rsidRPr="00F66911">
        <w:rPr>
          <w:b/>
          <w:sz w:val="24"/>
          <w:szCs w:val="24"/>
        </w:rPr>
        <w:t xml:space="preserve"> –</w:t>
      </w:r>
      <w:r w:rsidR="00682B56" w:rsidRPr="00F6691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Market Maker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2835"/>
        <w:gridCol w:w="5881"/>
      </w:tblGrid>
      <w:tr w:rsidR="00682B56" w:rsidRPr="00F66911" w:rsidTr="00682B56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r w:rsidRPr="00F66911">
              <w:rPr>
                <w:b/>
              </w:rPr>
              <w:t>1.</w:t>
            </w:r>
          </w:p>
        </w:tc>
        <w:tc>
          <w:tcPr>
            <w:tcW w:w="8716" w:type="dxa"/>
            <w:gridSpan w:val="2"/>
          </w:tcPr>
          <w:p w:rsidR="00682B56" w:rsidRPr="00F66911" w:rsidRDefault="00F66911" w:rsidP="00682B56">
            <w:pPr>
              <w:rPr>
                <w:b/>
              </w:rPr>
            </w:pPr>
            <w:r w:rsidRPr="00F66911">
              <w:rPr>
                <w:b/>
              </w:rPr>
              <w:t>Angaben zur anzeigenden Partei</w:t>
            </w:r>
            <w:r w:rsidR="00682B56" w:rsidRPr="00F66911">
              <w:rPr>
                <w:b/>
              </w:rPr>
              <w:br/>
            </w:r>
          </w:p>
        </w:tc>
      </w:tr>
      <w:tr w:rsidR="00682B56" w:rsidRPr="00F66911" w:rsidTr="0033555F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permStart w:id="2068926658" w:edGrp="everyone" w:colFirst="2" w:colLast="2"/>
          </w:p>
        </w:tc>
        <w:tc>
          <w:tcPr>
            <w:tcW w:w="2835" w:type="dxa"/>
          </w:tcPr>
          <w:p w:rsidR="00682B56" w:rsidRPr="00F66911" w:rsidRDefault="00F66911" w:rsidP="00682B56">
            <w:r>
              <w:t>Firmenname</w:t>
            </w:r>
          </w:p>
          <w:p w:rsidR="00682B56" w:rsidRPr="00F66911" w:rsidRDefault="00682B56" w:rsidP="00682B56"/>
        </w:tc>
        <w:tc>
          <w:tcPr>
            <w:tcW w:w="5881" w:type="dxa"/>
          </w:tcPr>
          <w:p w:rsidR="00682B56" w:rsidRPr="00F66911" w:rsidRDefault="00682B56" w:rsidP="00682B56">
            <w:pPr>
              <w:rPr>
                <w:b/>
              </w:rPr>
            </w:pPr>
          </w:p>
        </w:tc>
      </w:tr>
      <w:tr w:rsidR="00682B56" w:rsidRPr="00F66911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permStart w:id="647897377" w:edGrp="everyone" w:colFirst="2" w:colLast="2"/>
            <w:permEnd w:id="2068926658"/>
          </w:p>
        </w:tc>
        <w:tc>
          <w:tcPr>
            <w:tcW w:w="2835" w:type="dxa"/>
          </w:tcPr>
          <w:p w:rsidR="00682B56" w:rsidRPr="00F66911" w:rsidRDefault="00682B56" w:rsidP="00F66911">
            <w:r w:rsidRPr="00F66911">
              <w:t>BIC (</w:t>
            </w:r>
            <w:r w:rsidR="00F66911">
              <w:t>wenn vorhanden</w:t>
            </w:r>
            <w:r w:rsidRPr="00F66911">
              <w:t>)</w:t>
            </w:r>
            <w:r w:rsidRPr="00F66911">
              <w:br/>
            </w:r>
          </w:p>
        </w:tc>
        <w:tc>
          <w:tcPr>
            <w:tcW w:w="5881" w:type="dxa"/>
          </w:tcPr>
          <w:p w:rsidR="00682B56" w:rsidRPr="00F66911" w:rsidRDefault="00682B56" w:rsidP="00682B56">
            <w:pPr>
              <w:rPr>
                <w:b/>
              </w:rPr>
            </w:pPr>
          </w:p>
        </w:tc>
      </w:tr>
      <w:tr w:rsidR="00682B56" w:rsidRPr="00F66911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permStart w:id="24388733" w:edGrp="everyone" w:colFirst="2" w:colLast="2"/>
            <w:permEnd w:id="647897377"/>
          </w:p>
        </w:tc>
        <w:tc>
          <w:tcPr>
            <w:tcW w:w="2835" w:type="dxa"/>
          </w:tcPr>
          <w:p w:rsidR="00682B56" w:rsidRPr="00F66911" w:rsidRDefault="00F66911" w:rsidP="00682B56">
            <w:r>
              <w:t>A</w:t>
            </w:r>
            <w:r w:rsidR="00682B56" w:rsidRPr="00F66911">
              <w:t>dress</w:t>
            </w:r>
            <w:r>
              <w:t>e</w:t>
            </w:r>
            <w:r w:rsidR="00682B56" w:rsidRPr="00F66911">
              <w:br/>
            </w:r>
          </w:p>
        </w:tc>
        <w:tc>
          <w:tcPr>
            <w:tcW w:w="5881" w:type="dxa"/>
          </w:tcPr>
          <w:p w:rsidR="00682B56" w:rsidRPr="00F66911" w:rsidRDefault="00682B56" w:rsidP="00682B56">
            <w:pPr>
              <w:rPr>
                <w:b/>
              </w:rPr>
            </w:pPr>
          </w:p>
        </w:tc>
      </w:tr>
      <w:tr w:rsidR="00682B56" w:rsidRPr="00F66911" w:rsidTr="0033555F">
        <w:trPr>
          <w:jc w:val="center"/>
        </w:trPr>
        <w:tc>
          <w:tcPr>
            <w:tcW w:w="496" w:type="dxa"/>
            <w:tcBorders>
              <w:top w:val="nil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permStart w:id="1028161442" w:edGrp="everyone" w:colFirst="2" w:colLast="2"/>
            <w:permEnd w:id="24388733"/>
          </w:p>
        </w:tc>
        <w:tc>
          <w:tcPr>
            <w:tcW w:w="2835" w:type="dxa"/>
          </w:tcPr>
          <w:p w:rsidR="00682B56" w:rsidRPr="00F66911" w:rsidRDefault="00F66911" w:rsidP="00682B56">
            <w:r>
              <w:t>Land</w:t>
            </w:r>
            <w:r w:rsidR="00682B56" w:rsidRPr="00F66911">
              <w:br/>
            </w:r>
          </w:p>
        </w:tc>
        <w:tc>
          <w:tcPr>
            <w:tcW w:w="5881" w:type="dxa"/>
          </w:tcPr>
          <w:p w:rsidR="00682B56" w:rsidRPr="00F66911" w:rsidRDefault="00682B56" w:rsidP="00682B56">
            <w:pPr>
              <w:rPr>
                <w:b/>
              </w:rPr>
            </w:pPr>
          </w:p>
        </w:tc>
      </w:tr>
      <w:permEnd w:id="1028161442"/>
      <w:tr w:rsidR="00682B56" w:rsidRPr="00F66911" w:rsidTr="00682B56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r w:rsidRPr="00F66911">
              <w:rPr>
                <w:b/>
              </w:rPr>
              <w:t>2.</w:t>
            </w:r>
          </w:p>
        </w:tc>
        <w:tc>
          <w:tcPr>
            <w:tcW w:w="8716" w:type="dxa"/>
            <w:gridSpan w:val="2"/>
          </w:tcPr>
          <w:p w:rsidR="00682B56" w:rsidRPr="00F66911" w:rsidRDefault="00F66911" w:rsidP="00682B56">
            <w:pPr>
              <w:rPr>
                <w:b/>
              </w:rPr>
            </w:pPr>
            <w:r>
              <w:rPr>
                <w:b/>
              </w:rPr>
              <w:t>Angaben zum Ansprechpartner</w:t>
            </w:r>
            <w:r w:rsidR="00682B56" w:rsidRPr="00F66911">
              <w:rPr>
                <w:b/>
              </w:rPr>
              <w:br/>
            </w:r>
          </w:p>
        </w:tc>
      </w:tr>
      <w:tr w:rsidR="00682B56" w:rsidRPr="00F66911" w:rsidTr="0033555F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permStart w:id="443165789" w:edGrp="everyone" w:colFirst="2" w:colLast="2"/>
          </w:p>
        </w:tc>
        <w:tc>
          <w:tcPr>
            <w:tcW w:w="2835" w:type="dxa"/>
          </w:tcPr>
          <w:p w:rsidR="00682B56" w:rsidRPr="00F66911" w:rsidRDefault="00F66911" w:rsidP="00682B56">
            <w:r>
              <w:t>Vorname</w:t>
            </w:r>
          </w:p>
          <w:p w:rsidR="00682B56" w:rsidRPr="00F66911" w:rsidRDefault="00682B56" w:rsidP="00682B56"/>
        </w:tc>
        <w:tc>
          <w:tcPr>
            <w:tcW w:w="5881" w:type="dxa"/>
          </w:tcPr>
          <w:p w:rsidR="00682B56" w:rsidRPr="00F66911" w:rsidRDefault="00682B56" w:rsidP="00947A8F">
            <w:pPr>
              <w:rPr>
                <w:b/>
              </w:rPr>
            </w:pPr>
          </w:p>
        </w:tc>
      </w:tr>
      <w:tr w:rsidR="00682B56" w:rsidRPr="00F66911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permStart w:id="1263212483" w:edGrp="everyone" w:colFirst="2" w:colLast="2"/>
            <w:permEnd w:id="443165789"/>
          </w:p>
        </w:tc>
        <w:tc>
          <w:tcPr>
            <w:tcW w:w="2835" w:type="dxa"/>
          </w:tcPr>
          <w:p w:rsidR="00682B56" w:rsidRPr="00F66911" w:rsidRDefault="00F66911" w:rsidP="00682B56">
            <w:r>
              <w:t>Nachname</w:t>
            </w:r>
          </w:p>
          <w:p w:rsidR="00682B56" w:rsidRPr="00F66911" w:rsidRDefault="00682B56" w:rsidP="00682B56"/>
        </w:tc>
        <w:tc>
          <w:tcPr>
            <w:tcW w:w="5881" w:type="dxa"/>
          </w:tcPr>
          <w:p w:rsidR="00682B56" w:rsidRPr="00F66911" w:rsidRDefault="00682B56" w:rsidP="00947A8F">
            <w:pPr>
              <w:rPr>
                <w:b/>
              </w:rPr>
            </w:pPr>
          </w:p>
        </w:tc>
      </w:tr>
      <w:tr w:rsidR="00682B56" w:rsidRPr="00F66911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permStart w:id="811090705" w:edGrp="everyone" w:colFirst="2" w:colLast="2"/>
            <w:permEnd w:id="1263212483"/>
          </w:p>
        </w:tc>
        <w:tc>
          <w:tcPr>
            <w:tcW w:w="2835" w:type="dxa"/>
          </w:tcPr>
          <w:p w:rsidR="00682B56" w:rsidRPr="00F66911" w:rsidRDefault="00F66911" w:rsidP="00682B56">
            <w:r>
              <w:t>Telefonnummer</w:t>
            </w:r>
          </w:p>
          <w:p w:rsidR="00682B56" w:rsidRPr="00F66911" w:rsidRDefault="00682B56" w:rsidP="00682B56"/>
        </w:tc>
        <w:tc>
          <w:tcPr>
            <w:tcW w:w="5881" w:type="dxa"/>
          </w:tcPr>
          <w:p w:rsidR="00682B56" w:rsidRPr="00F66911" w:rsidRDefault="00682B56" w:rsidP="00947A8F">
            <w:pPr>
              <w:rPr>
                <w:b/>
              </w:rPr>
            </w:pPr>
          </w:p>
        </w:tc>
      </w:tr>
      <w:tr w:rsidR="00682B56" w:rsidRPr="00F66911" w:rsidTr="0033555F">
        <w:trPr>
          <w:jc w:val="center"/>
        </w:trPr>
        <w:tc>
          <w:tcPr>
            <w:tcW w:w="496" w:type="dxa"/>
            <w:tcBorders>
              <w:top w:val="nil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permStart w:id="1372873846" w:edGrp="everyone" w:colFirst="2" w:colLast="2"/>
            <w:permEnd w:id="811090705"/>
          </w:p>
        </w:tc>
        <w:tc>
          <w:tcPr>
            <w:tcW w:w="2835" w:type="dxa"/>
          </w:tcPr>
          <w:p w:rsidR="00682B56" w:rsidRPr="00F66911" w:rsidRDefault="00682B56" w:rsidP="00682B56">
            <w:r w:rsidRPr="00F66911">
              <w:t>E</w:t>
            </w:r>
            <w:r w:rsidR="00F66911">
              <w:t>-Mail Ad</w:t>
            </w:r>
            <w:r w:rsidRPr="00F66911">
              <w:t>ress</w:t>
            </w:r>
            <w:r w:rsidR="00F66911">
              <w:t>e</w:t>
            </w:r>
          </w:p>
          <w:p w:rsidR="00682B56" w:rsidRPr="00F66911" w:rsidRDefault="00682B56" w:rsidP="00682B56"/>
        </w:tc>
        <w:tc>
          <w:tcPr>
            <w:tcW w:w="5881" w:type="dxa"/>
          </w:tcPr>
          <w:p w:rsidR="00682B56" w:rsidRPr="00F66911" w:rsidRDefault="00682B56" w:rsidP="00947A8F">
            <w:pPr>
              <w:rPr>
                <w:b/>
              </w:rPr>
            </w:pPr>
          </w:p>
        </w:tc>
      </w:tr>
      <w:permEnd w:id="1372873846"/>
      <w:tr w:rsidR="00682B56" w:rsidRPr="00F66911" w:rsidTr="000912DB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  <w:r w:rsidRPr="00F66911">
              <w:rPr>
                <w:b/>
              </w:rPr>
              <w:t>3.</w:t>
            </w:r>
          </w:p>
        </w:tc>
        <w:tc>
          <w:tcPr>
            <w:tcW w:w="8716" w:type="dxa"/>
            <w:gridSpan w:val="2"/>
          </w:tcPr>
          <w:p w:rsidR="00682B56" w:rsidRPr="00F66911" w:rsidRDefault="00F66911" w:rsidP="00682B56">
            <w:pPr>
              <w:rPr>
                <w:b/>
              </w:rPr>
            </w:pPr>
            <w:r>
              <w:rPr>
                <w:b/>
              </w:rPr>
              <w:t>Angaben zur Market Maker Tätigkeit</w:t>
            </w:r>
          </w:p>
          <w:p w:rsidR="00682B56" w:rsidRPr="00F66911" w:rsidRDefault="00682B56" w:rsidP="00682B56">
            <w:pPr>
              <w:rPr>
                <w:b/>
              </w:rPr>
            </w:pPr>
          </w:p>
        </w:tc>
      </w:tr>
      <w:tr w:rsidR="00682B56" w:rsidRPr="00F66911" w:rsidTr="003474F5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F66911" w:rsidRDefault="00682B56" w:rsidP="006701A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82B56" w:rsidRPr="00F66911" w:rsidRDefault="00F66911" w:rsidP="00682B56">
            <w:r>
              <w:t>Status der anzeigenden Partei</w:t>
            </w:r>
          </w:p>
          <w:p w:rsidR="0033555F" w:rsidRPr="00F66911" w:rsidRDefault="0033555F" w:rsidP="00682B56"/>
        </w:tc>
        <w:permStart w:id="559481963" w:edGrp="everyone"/>
        <w:tc>
          <w:tcPr>
            <w:tcW w:w="5881" w:type="dxa"/>
          </w:tcPr>
          <w:p w:rsidR="00682B56" w:rsidRPr="00F66911" w:rsidRDefault="00E003BE" w:rsidP="00947A8F">
            <w:r w:rsidRPr="00F66911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0912DB" w:rsidRPr="00F66911">
              <w:rPr>
                <w:b/>
              </w:rPr>
              <w:instrText xml:space="preserve"> FORMCHECKBOX </w:instrText>
            </w:r>
            <w:r w:rsidR="006F2B22">
              <w:rPr>
                <w:b/>
              </w:rPr>
            </w:r>
            <w:r w:rsidR="006F2B22">
              <w:rPr>
                <w:b/>
              </w:rPr>
              <w:fldChar w:fldCharType="separate"/>
            </w:r>
            <w:r w:rsidRPr="00F66911">
              <w:rPr>
                <w:b/>
              </w:rPr>
              <w:fldChar w:fldCharType="end"/>
            </w:r>
            <w:bookmarkEnd w:id="1"/>
            <w:r w:rsidR="000912DB" w:rsidRPr="00F66911">
              <w:rPr>
                <w:b/>
              </w:rPr>
              <w:t xml:space="preserve"> </w:t>
            </w:r>
            <w:r w:rsidR="00F66911">
              <w:t>Kreditinstitut</w:t>
            </w:r>
          </w:p>
          <w:p w:rsidR="000912DB" w:rsidRPr="00F66911" w:rsidRDefault="00E003BE" w:rsidP="00947A8F">
            <w:pPr>
              <w:rPr>
                <w:b/>
              </w:rPr>
            </w:pPr>
            <w:r w:rsidRPr="00F66911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0912DB" w:rsidRPr="00F66911">
              <w:rPr>
                <w:b/>
              </w:rPr>
              <w:instrText xml:space="preserve"> FORMCHECKBOX </w:instrText>
            </w:r>
            <w:r w:rsidR="006F2B22">
              <w:rPr>
                <w:b/>
              </w:rPr>
            </w:r>
            <w:r w:rsidR="006F2B22">
              <w:rPr>
                <w:b/>
              </w:rPr>
              <w:fldChar w:fldCharType="separate"/>
            </w:r>
            <w:r w:rsidRPr="00F66911">
              <w:rPr>
                <w:b/>
              </w:rPr>
              <w:fldChar w:fldCharType="end"/>
            </w:r>
            <w:bookmarkEnd w:id="2"/>
            <w:r w:rsidR="000912DB" w:rsidRPr="00F66911">
              <w:rPr>
                <w:b/>
              </w:rPr>
              <w:t xml:space="preserve"> </w:t>
            </w:r>
            <w:r w:rsidR="00F66911">
              <w:t>Wertpapierunternehmen</w:t>
            </w:r>
          </w:p>
          <w:p w:rsidR="00805906" w:rsidRPr="00F66911" w:rsidRDefault="00E003BE" w:rsidP="00805906">
            <w:r w:rsidRPr="00F66911"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0912DB" w:rsidRPr="00F66911">
              <w:rPr>
                <w:b/>
              </w:rPr>
              <w:instrText xml:space="preserve"> FORMCHECKBOX </w:instrText>
            </w:r>
            <w:r w:rsidR="006F2B22">
              <w:rPr>
                <w:b/>
              </w:rPr>
            </w:r>
            <w:r w:rsidR="006F2B22">
              <w:rPr>
                <w:b/>
              </w:rPr>
              <w:fldChar w:fldCharType="separate"/>
            </w:r>
            <w:r w:rsidRPr="00F66911">
              <w:rPr>
                <w:b/>
              </w:rPr>
              <w:fldChar w:fldCharType="end"/>
            </w:r>
            <w:bookmarkEnd w:id="3"/>
            <w:r w:rsidR="000912DB" w:rsidRPr="00F66911">
              <w:rPr>
                <w:b/>
              </w:rPr>
              <w:t xml:space="preserve"> </w:t>
            </w:r>
            <w:r w:rsidR="00F66911">
              <w:t>Unternehmen eines Drittlandes nach Art. 17 Abs. 8</w:t>
            </w:r>
            <w:r w:rsidR="00805906" w:rsidRPr="00F66911">
              <w:t xml:space="preserve"> </w:t>
            </w:r>
            <w:r w:rsidR="00F66911">
              <w:t>LV-VO</w:t>
            </w:r>
          </w:p>
          <w:p w:rsidR="000912DB" w:rsidRPr="00F66911" w:rsidRDefault="00E003BE" w:rsidP="00F66911">
            <w:pPr>
              <w:rPr>
                <w:b/>
              </w:rPr>
            </w:pPr>
            <w:r w:rsidRPr="00F66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805906" w:rsidRPr="00F66911">
              <w:instrText xml:space="preserve"> FORMCHECKBOX </w:instrText>
            </w:r>
            <w:r w:rsidR="006F2B22">
              <w:fldChar w:fldCharType="separate"/>
            </w:r>
            <w:r w:rsidRPr="00F66911">
              <w:fldChar w:fldCharType="end"/>
            </w:r>
            <w:bookmarkEnd w:id="4"/>
            <w:r w:rsidR="00805906" w:rsidRPr="00F66911">
              <w:t xml:space="preserve"> </w:t>
            </w:r>
            <w:r w:rsidR="00F66911" w:rsidRPr="00F66911">
              <w:t>Unternehmen nach Art. 2 Abs.1 lit</w:t>
            </w:r>
            <w:r w:rsidR="00F66911">
              <w:t>.</w:t>
            </w:r>
            <w:r w:rsidR="00F66911" w:rsidRPr="00F66911">
              <w:t xml:space="preserve"> l</w:t>
            </w:r>
            <w:r w:rsidR="000912DB" w:rsidRPr="00F66911">
              <w:t xml:space="preserve"> </w:t>
            </w:r>
            <w:r w:rsidR="00F66911">
              <w:t>RL 2004/39/EG</w:t>
            </w:r>
            <w:r w:rsidR="000912DB" w:rsidRPr="00F66911">
              <w:t>i</w:t>
            </w:r>
            <w:permEnd w:id="559481963"/>
          </w:p>
        </w:tc>
      </w:tr>
      <w:tr w:rsidR="000912DB" w:rsidRPr="00F66911" w:rsidTr="000912DB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0912DB" w:rsidRPr="00F66911" w:rsidRDefault="000912DB" w:rsidP="006701AB">
            <w:pPr>
              <w:jc w:val="center"/>
              <w:rPr>
                <w:b/>
              </w:rPr>
            </w:pPr>
            <w:permStart w:id="952372842" w:edGrp="everyone" w:colFirst="2" w:colLast="2"/>
          </w:p>
        </w:tc>
        <w:tc>
          <w:tcPr>
            <w:tcW w:w="2835" w:type="dxa"/>
          </w:tcPr>
          <w:p w:rsidR="000912DB" w:rsidRPr="00680A22" w:rsidRDefault="00F66911" w:rsidP="00682B56">
            <w:r w:rsidRPr="00680A22">
              <w:t>Handelsplatzmitgliedschaft</w:t>
            </w:r>
          </w:p>
          <w:p w:rsidR="000912DB" w:rsidRPr="00680A22" w:rsidRDefault="000912DB" w:rsidP="00F66911">
            <w:r w:rsidRPr="00680A22">
              <w:t>(MIC)</w:t>
            </w:r>
            <w:r w:rsidRPr="00680A22">
              <w:rPr>
                <w:rStyle w:val="Funotenzeichen"/>
              </w:rPr>
              <w:footnoteReference w:id="2"/>
            </w:r>
          </w:p>
        </w:tc>
        <w:tc>
          <w:tcPr>
            <w:tcW w:w="5881" w:type="dxa"/>
          </w:tcPr>
          <w:p w:rsidR="000912DB" w:rsidRPr="00F66911" w:rsidRDefault="000912DB" w:rsidP="0008049D">
            <w:pPr>
              <w:rPr>
                <w:lang w:val="en-US"/>
              </w:rPr>
            </w:pPr>
          </w:p>
        </w:tc>
      </w:tr>
      <w:tr w:rsidR="000912DB" w:rsidRPr="00F66911" w:rsidTr="000912DB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0912DB" w:rsidRPr="00F66911" w:rsidRDefault="000912DB" w:rsidP="006701AB">
            <w:pPr>
              <w:jc w:val="center"/>
              <w:rPr>
                <w:b/>
                <w:lang w:val="en-US"/>
              </w:rPr>
            </w:pPr>
            <w:permStart w:id="380462714" w:edGrp="everyone" w:colFirst="2" w:colLast="2"/>
            <w:permEnd w:id="952372842"/>
          </w:p>
        </w:tc>
        <w:tc>
          <w:tcPr>
            <w:tcW w:w="2835" w:type="dxa"/>
          </w:tcPr>
          <w:p w:rsidR="000912DB" w:rsidRPr="00680A22" w:rsidRDefault="00682AEA" w:rsidP="00682B56">
            <w:r w:rsidRPr="00680A22">
              <w:t>Finanzinstrumente</w:t>
            </w:r>
          </w:p>
          <w:p w:rsidR="00560F6C" w:rsidRPr="00680A22" w:rsidRDefault="00682AEA" w:rsidP="00560F6C">
            <w:pPr>
              <w:jc w:val="right"/>
            </w:pPr>
            <w:r w:rsidRPr="00680A22">
              <w:t>Basisinstrument</w:t>
            </w:r>
            <w:r w:rsidR="00560F6C" w:rsidRPr="00680A22">
              <w:rPr>
                <w:rStyle w:val="Funotenzeichen"/>
              </w:rPr>
              <w:footnoteReference w:id="3"/>
            </w:r>
          </w:p>
        </w:tc>
        <w:tc>
          <w:tcPr>
            <w:tcW w:w="5881" w:type="dxa"/>
          </w:tcPr>
          <w:p w:rsidR="000912DB" w:rsidRPr="00F66911" w:rsidRDefault="000912DB" w:rsidP="0008049D">
            <w:pPr>
              <w:rPr>
                <w:lang w:val="en-US"/>
              </w:rPr>
            </w:pPr>
          </w:p>
        </w:tc>
      </w:tr>
      <w:tr w:rsidR="000912DB" w:rsidRPr="00F66911" w:rsidTr="000912DB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0912DB" w:rsidRPr="00F66911" w:rsidRDefault="000912DB" w:rsidP="006701AB">
            <w:pPr>
              <w:jc w:val="center"/>
              <w:rPr>
                <w:b/>
                <w:lang w:val="en-US"/>
              </w:rPr>
            </w:pPr>
            <w:permStart w:id="1143614104" w:edGrp="everyone" w:colFirst="2" w:colLast="2"/>
            <w:permEnd w:id="380462714"/>
          </w:p>
        </w:tc>
        <w:tc>
          <w:tcPr>
            <w:tcW w:w="2835" w:type="dxa"/>
          </w:tcPr>
          <w:p w:rsidR="000912DB" w:rsidRPr="00680A22" w:rsidRDefault="00680A22" w:rsidP="00680A22">
            <w:r w:rsidRPr="00680A22">
              <w:t>Detaillierte Beschreibung</w:t>
            </w:r>
            <w:r w:rsidR="00560F6C" w:rsidRPr="00680A22">
              <w:t xml:space="preserve"> </w:t>
            </w:r>
            <w:r w:rsidRPr="00680A22">
              <w:t>der Tätigkeiten</w:t>
            </w:r>
            <w:r w:rsidR="00560F6C" w:rsidRPr="00680A22">
              <w:t xml:space="preserve"> </w:t>
            </w:r>
            <w:r w:rsidRPr="00680A22">
              <w:t xml:space="preserve">od. </w:t>
            </w:r>
            <w:r>
              <w:t>z</w:t>
            </w:r>
            <w:r w:rsidRPr="00680A22">
              <w:t>u erwartenden Tätigkeiten</w:t>
            </w:r>
            <w:r>
              <w:t xml:space="preserve"> gem. Art. </w:t>
            </w:r>
            <w:r w:rsidRPr="00680A22">
              <w:t>2 Abs.1 lit. k</w:t>
            </w:r>
            <w:r w:rsidR="00560F6C" w:rsidRPr="00680A22">
              <w:t xml:space="preserve"> </w:t>
            </w:r>
            <w:r w:rsidRPr="00680A22">
              <w:t>LV-VO</w:t>
            </w:r>
          </w:p>
        </w:tc>
        <w:tc>
          <w:tcPr>
            <w:tcW w:w="5881" w:type="dxa"/>
          </w:tcPr>
          <w:p w:rsidR="000912DB" w:rsidRPr="00F66911" w:rsidRDefault="000912DB" w:rsidP="0008049D"/>
        </w:tc>
      </w:tr>
      <w:tr w:rsidR="00560F6C" w:rsidRPr="00F66911" w:rsidTr="003474F5">
        <w:trPr>
          <w:jc w:val="center"/>
        </w:trPr>
        <w:tc>
          <w:tcPr>
            <w:tcW w:w="496" w:type="dxa"/>
            <w:tcBorders>
              <w:top w:val="nil"/>
              <w:bottom w:val="single" w:sz="4" w:space="0" w:color="000000" w:themeColor="text1"/>
            </w:tcBorders>
          </w:tcPr>
          <w:p w:rsidR="00560F6C" w:rsidRPr="00F66911" w:rsidRDefault="00560F6C" w:rsidP="006701AB">
            <w:pPr>
              <w:jc w:val="center"/>
              <w:rPr>
                <w:b/>
              </w:rPr>
            </w:pPr>
            <w:permStart w:id="297750803" w:edGrp="everyone" w:colFirst="2" w:colLast="2"/>
            <w:permEnd w:id="1143614104"/>
          </w:p>
        </w:tc>
        <w:tc>
          <w:tcPr>
            <w:tcW w:w="2835" w:type="dxa"/>
          </w:tcPr>
          <w:p w:rsidR="00560F6C" w:rsidRPr="00F66911" w:rsidRDefault="00680A22" w:rsidP="00680A22">
            <w:r>
              <w:t>Beschreibung des Vertrages, wenn vorhanden</w:t>
            </w:r>
            <w:r w:rsidR="005807A3" w:rsidRPr="00F66911">
              <w:t xml:space="preserve"> (</w:t>
            </w:r>
            <w:r w:rsidRPr="00680A22">
              <w:rPr>
                <w:sz w:val="16"/>
                <w:szCs w:val="16"/>
              </w:rPr>
              <w:t>und/oder Kopie des Vertrages</w:t>
            </w:r>
            <w:r w:rsidR="005807A3" w:rsidRPr="00F66911">
              <w:t>)</w:t>
            </w:r>
          </w:p>
        </w:tc>
        <w:tc>
          <w:tcPr>
            <w:tcW w:w="5881" w:type="dxa"/>
          </w:tcPr>
          <w:p w:rsidR="00560F6C" w:rsidRPr="00F66911" w:rsidRDefault="00560F6C" w:rsidP="0008049D"/>
        </w:tc>
      </w:tr>
      <w:permEnd w:id="297750803"/>
    </w:tbl>
    <w:p w:rsidR="003474F5" w:rsidRPr="00F66911" w:rsidRDefault="003474F5" w:rsidP="005A5E93">
      <w:pPr>
        <w:spacing w:after="0"/>
        <w:rPr>
          <w:b/>
          <w:sz w:val="24"/>
          <w:szCs w:val="24"/>
        </w:rPr>
      </w:pPr>
    </w:p>
    <w:p w:rsidR="003474F5" w:rsidRPr="00F66911" w:rsidRDefault="00680A22" w:rsidP="009B6900">
      <w:pPr>
        <w:rPr>
          <w:sz w:val="24"/>
          <w:szCs w:val="24"/>
        </w:rPr>
      </w:pPr>
      <w:r>
        <w:rPr>
          <w:sz w:val="24"/>
          <w:szCs w:val="24"/>
        </w:rPr>
        <w:t>Datum und Unterschrift</w:t>
      </w:r>
      <w:r w:rsidR="003474F5" w:rsidRPr="00F66911">
        <w:rPr>
          <w:sz w:val="24"/>
          <w:szCs w:val="24"/>
        </w:rPr>
        <w:t xml:space="preserve">: </w:t>
      </w:r>
      <w:permStart w:id="1400179811" w:edGrp="everyone"/>
      <w:r w:rsidR="003474F5" w:rsidRPr="00F66911">
        <w:rPr>
          <w:sz w:val="24"/>
          <w:szCs w:val="24"/>
        </w:rPr>
        <w:t>________________________________________________</w:t>
      </w:r>
      <w:permEnd w:id="1400179811"/>
    </w:p>
    <w:sectPr w:rsidR="003474F5" w:rsidRPr="00F66911" w:rsidSect="005A5E93"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DB" w:rsidRDefault="00EB4ADB" w:rsidP="0056658B">
      <w:pPr>
        <w:spacing w:after="0" w:line="240" w:lineRule="auto"/>
      </w:pPr>
      <w:r>
        <w:separator/>
      </w:r>
    </w:p>
  </w:endnote>
  <w:endnote w:type="continuationSeparator" w:id="0">
    <w:p w:rsidR="00EB4ADB" w:rsidRDefault="00EB4ADB" w:rsidP="0056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E93" w:rsidRDefault="005A5E93">
    <w:pPr>
      <w:pStyle w:val="Fuzeile"/>
    </w:pPr>
    <w:r>
      <w:rPr>
        <w:noProof/>
        <w:lang w:eastAsia="de-AT"/>
      </w:rPr>
      <w:drawing>
        <wp:inline distT="0" distB="0" distL="0" distR="0">
          <wp:extent cx="5760720" cy="111125"/>
          <wp:effectExtent l="19050" t="0" r="0" b="0"/>
          <wp:docPr id="4" name="Grafik 3" descr="FMA_Fusszeile_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A_Fusszeile_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DB" w:rsidRDefault="00EB4ADB" w:rsidP="0056658B">
      <w:pPr>
        <w:spacing w:after="0" w:line="240" w:lineRule="auto"/>
      </w:pPr>
      <w:r>
        <w:separator/>
      </w:r>
    </w:p>
  </w:footnote>
  <w:footnote w:type="continuationSeparator" w:id="0">
    <w:p w:rsidR="00EB4ADB" w:rsidRDefault="00EB4ADB" w:rsidP="0056658B">
      <w:pPr>
        <w:spacing w:after="0" w:line="240" w:lineRule="auto"/>
      </w:pPr>
      <w:r>
        <w:continuationSeparator/>
      </w:r>
    </w:p>
  </w:footnote>
  <w:footnote w:id="1">
    <w:p w:rsidR="006701AB" w:rsidRPr="00680A22" w:rsidRDefault="006701AB">
      <w:pPr>
        <w:pStyle w:val="Funotentext"/>
        <w:rPr>
          <w:sz w:val="14"/>
          <w:szCs w:val="14"/>
        </w:rPr>
      </w:pPr>
      <w:r w:rsidRPr="00680A22">
        <w:rPr>
          <w:rStyle w:val="Funotenzeichen"/>
          <w:sz w:val="18"/>
          <w:szCs w:val="18"/>
        </w:rPr>
        <w:footnoteRef/>
      </w:r>
      <w:r w:rsidRPr="00680A22">
        <w:rPr>
          <w:sz w:val="18"/>
          <w:szCs w:val="18"/>
        </w:rPr>
        <w:t xml:space="preserve"> </w:t>
      </w:r>
      <w:r w:rsidR="00F66911" w:rsidRPr="00680A22">
        <w:rPr>
          <w:sz w:val="14"/>
          <w:szCs w:val="14"/>
        </w:rPr>
        <w:t>Verordnung Nr</w:t>
      </w:r>
      <w:r w:rsidR="003F0B54" w:rsidRPr="00680A22">
        <w:rPr>
          <w:sz w:val="14"/>
          <w:szCs w:val="14"/>
        </w:rPr>
        <w:t xml:space="preserve">. 236/2012 </w:t>
      </w:r>
      <w:r w:rsidR="00F66911" w:rsidRPr="00680A22">
        <w:rPr>
          <w:sz w:val="14"/>
          <w:szCs w:val="14"/>
        </w:rPr>
        <w:t>des Europäischen Parlaments</w:t>
      </w:r>
      <w:r w:rsidR="003F0B54" w:rsidRPr="00680A22">
        <w:rPr>
          <w:sz w:val="14"/>
          <w:szCs w:val="14"/>
        </w:rPr>
        <w:t xml:space="preserve"> </w:t>
      </w:r>
      <w:r w:rsidR="00F66911" w:rsidRPr="00680A22">
        <w:rPr>
          <w:sz w:val="14"/>
          <w:szCs w:val="14"/>
        </w:rPr>
        <w:t>und des Rates vom 14.03.</w:t>
      </w:r>
      <w:r w:rsidR="003F0B54" w:rsidRPr="00680A22">
        <w:rPr>
          <w:sz w:val="14"/>
          <w:szCs w:val="14"/>
        </w:rPr>
        <w:t xml:space="preserve">2012 </w:t>
      </w:r>
      <w:r w:rsidR="00F66911" w:rsidRPr="00680A22">
        <w:rPr>
          <w:sz w:val="14"/>
          <w:szCs w:val="14"/>
        </w:rPr>
        <w:t xml:space="preserve">über Leerverkäufe und bestimmte Aspekte von </w:t>
      </w:r>
      <w:r w:rsidR="003F0B54" w:rsidRPr="00680A22">
        <w:rPr>
          <w:sz w:val="14"/>
          <w:szCs w:val="14"/>
        </w:rPr>
        <w:t>Credit Default Swaps</w:t>
      </w:r>
      <w:r w:rsidR="00560F6C" w:rsidRPr="00680A22">
        <w:rPr>
          <w:sz w:val="14"/>
          <w:szCs w:val="14"/>
        </w:rPr>
        <w:t xml:space="preserve"> (</w:t>
      </w:r>
      <w:r w:rsidR="00F66911" w:rsidRPr="00680A22">
        <w:rPr>
          <w:sz w:val="14"/>
          <w:szCs w:val="14"/>
        </w:rPr>
        <w:t>LV-VO</w:t>
      </w:r>
      <w:r w:rsidR="00560F6C" w:rsidRPr="00680A22">
        <w:rPr>
          <w:sz w:val="14"/>
          <w:szCs w:val="14"/>
        </w:rPr>
        <w:t>)</w:t>
      </w:r>
    </w:p>
  </w:footnote>
  <w:footnote w:id="2">
    <w:p w:rsidR="000912DB" w:rsidRPr="00680A22" w:rsidRDefault="000912DB">
      <w:pPr>
        <w:pStyle w:val="Funotentext"/>
        <w:rPr>
          <w:sz w:val="14"/>
          <w:szCs w:val="14"/>
        </w:rPr>
      </w:pPr>
      <w:r w:rsidRPr="00680A22">
        <w:rPr>
          <w:rStyle w:val="Funotenzeichen"/>
          <w:sz w:val="18"/>
          <w:szCs w:val="18"/>
        </w:rPr>
        <w:footnoteRef/>
      </w:r>
      <w:r w:rsidRPr="00680A22">
        <w:rPr>
          <w:sz w:val="14"/>
          <w:szCs w:val="14"/>
        </w:rPr>
        <w:t xml:space="preserve">  </w:t>
      </w:r>
      <w:r w:rsidR="00682AEA" w:rsidRPr="00680A22">
        <w:rPr>
          <w:sz w:val="14"/>
          <w:szCs w:val="14"/>
        </w:rPr>
        <w:t>Handelsplatz nach Art. 2 Abs.1 lit.</w:t>
      </w:r>
      <w:r w:rsidRPr="00680A22">
        <w:rPr>
          <w:sz w:val="14"/>
          <w:szCs w:val="14"/>
        </w:rPr>
        <w:t xml:space="preserve"> </w:t>
      </w:r>
      <w:r w:rsidR="00682AEA" w:rsidRPr="00680A22">
        <w:rPr>
          <w:sz w:val="14"/>
          <w:szCs w:val="14"/>
        </w:rPr>
        <w:t>l</w:t>
      </w:r>
      <w:r w:rsidRPr="00680A22">
        <w:rPr>
          <w:sz w:val="14"/>
          <w:szCs w:val="14"/>
        </w:rPr>
        <w:t xml:space="preserve"> </w:t>
      </w:r>
      <w:r w:rsidR="00682AEA" w:rsidRPr="00680A22">
        <w:rPr>
          <w:sz w:val="14"/>
          <w:szCs w:val="14"/>
        </w:rPr>
        <w:t>an dem die Mitgliedschaft besteht bzw. die Instrumente gehandelt werden</w:t>
      </w:r>
    </w:p>
  </w:footnote>
  <w:footnote w:id="3">
    <w:p w:rsidR="00560F6C" w:rsidRPr="00560F6C" w:rsidRDefault="00560F6C">
      <w:pPr>
        <w:pStyle w:val="Funotentext"/>
        <w:rPr>
          <w:sz w:val="14"/>
          <w:szCs w:val="14"/>
          <w:lang w:val="en-US"/>
        </w:rPr>
      </w:pPr>
      <w:r w:rsidRPr="00680A22">
        <w:rPr>
          <w:rStyle w:val="Funotenzeichen"/>
          <w:sz w:val="18"/>
          <w:szCs w:val="18"/>
        </w:rPr>
        <w:footnoteRef/>
      </w:r>
      <w:r w:rsidRPr="00680A22">
        <w:rPr>
          <w:sz w:val="18"/>
          <w:szCs w:val="18"/>
        </w:rPr>
        <w:t xml:space="preserve"> </w:t>
      </w:r>
      <w:r w:rsidR="00682AEA" w:rsidRPr="00680A22">
        <w:rPr>
          <w:sz w:val="14"/>
          <w:szCs w:val="14"/>
        </w:rPr>
        <w:t>Aktien</w:t>
      </w:r>
      <w:r w:rsidRPr="00680A22">
        <w:rPr>
          <w:sz w:val="14"/>
          <w:szCs w:val="14"/>
        </w:rPr>
        <w:t xml:space="preserve"> (ISIN), </w:t>
      </w:r>
      <w:r w:rsidR="00682AEA" w:rsidRPr="00680A22">
        <w:rPr>
          <w:sz w:val="14"/>
          <w:szCs w:val="14"/>
        </w:rPr>
        <w:t>Öffentliche Emissionen</w:t>
      </w:r>
      <w:r w:rsidRPr="00680A22">
        <w:rPr>
          <w:sz w:val="14"/>
          <w:szCs w:val="14"/>
        </w:rPr>
        <w:t xml:space="preserve"> (</w:t>
      </w:r>
      <w:r w:rsidR="00680A22" w:rsidRPr="00680A22">
        <w:rPr>
          <w:sz w:val="14"/>
          <w:szCs w:val="14"/>
        </w:rPr>
        <w:t>Beschre</w:t>
      </w:r>
      <w:r w:rsidR="00680A22">
        <w:rPr>
          <w:sz w:val="14"/>
          <w:szCs w:val="14"/>
        </w:rPr>
        <w:t>ibung) od.</w:t>
      </w:r>
      <w:r w:rsidR="00680A22" w:rsidRPr="00680A22">
        <w:rPr>
          <w:sz w:val="14"/>
          <w:szCs w:val="14"/>
        </w:rPr>
        <w:t xml:space="preserve"> CDS (ISIN od. Beschreibung</w:t>
      </w:r>
      <w:r w:rsidRPr="00680A22">
        <w:rPr>
          <w:sz w:val="14"/>
          <w:szCs w:val="14"/>
        </w:rPr>
        <w:t>)</w:t>
      </w:r>
      <w:r w:rsidR="00640755" w:rsidRPr="00680A22">
        <w:rPr>
          <w:sz w:val="14"/>
          <w:szCs w:val="14"/>
        </w:rPr>
        <w:t xml:space="preserve">, </w:t>
      </w:r>
      <w:r w:rsidR="00680A22" w:rsidRPr="00680A22">
        <w:rPr>
          <w:sz w:val="14"/>
          <w:szCs w:val="14"/>
        </w:rPr>
        <w:t>bitte ggf. Liste als Anhang in separatem Dokument</w:t>
      </w:r>
      <w:r w:rsidR="00680A22">
        <w:rPr>
          <w:sz w:val="14"/>
          <w:szCs w:val="14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58B" w:rsidRPr="0056658B" w:rsidRDefault="005A5E93" w:rsidP="005A5E93">
    <w:pPr>
      <w:pStyle w:val="Kopfzeile"/>
      <w:rPr>
        <w:lang w:val="en-US"/>
      </w:rPr>
    </w:pPr>
    <w:r>
      <w:rPr>
        <w:noProof/>
        <w:lang w:eastAsia="de-AT"/>
      </w:rPr>
      <w:drawing>
        <wp:inline distT="0" distB="0" distL="0" distR="0">
          <wp:extent cx="5760720" cy="360045"/>
          <wp:effectExtent l="19050" t="0" r="0" b="0"/>
          <wp:docPr id="3" name="Grafik 2" descr="FMA_Kopfzeile_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A_Kopfzeile_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023"/>
    <w:multiLevelType w:val="hybridMultilevel"/>
    <w:tmpl w:val="A678C82E"/>
    <w:lvl w:ilvl="0" w:tplc="CCF67E12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ocumentProtection w:edit="readOnly" w:enforcement="1" w:cryptProviderType="rsaFull" w:cryptAlgorithmClass="hash" w:cryptAlgorithmType="typeAny" w:cryptAlgorithmSid="4" w:cryptSpinCount="100000" w:hash="Tq+T7iLdXN+0vfOPSEkx6jQMkb4=" w:salt="zXM32CbbXVby/Agr5P3p7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8B"/>
    <w:rsid w:val="00066C56"/>
    <w:rsid w:val="0008049D"/>
    <w:rsid w:val="000912DB"/>
    <w:rsid w:val="000A0AB6"/>
    <w:rsid w:val="001306E2"/>
    <w:rsid w:val="00215E1C"/>
    <w:rsid w:val="0033555F"/>
    <w:rsid w:val="003474F5"/>
    <w:rsid w:val="003C61DF"/>
    <w:rsid w:val="003F0B54"/>
    <w:rsid w:val="004843A1"/>
    <w:rsid w:val="00484A57"/>
    <w:rsid w:val="00560F6C"/>
    <w:rsid w:val="0056658B"/>
    <w:rsid w:val="005807A3"/>
    <w:rsid w:val="005A5E93"/>
    <w:rsid w:val="005B2589"/>
    <w:rsid w:val="00640755"/>
    <w:rsid w:val="006701AB"/>
    <w:rsid w:val="00680A22"/>
    <w:rsid w:val="00682AEA"/>
    <w:rsid w:val="00682B56"/>
    <w:rsid w:val="006B54EB"/>
    <w:rsid w:val="006F2B22"/>
    <w:rsid w:val="007852F5"/>
    <w:rsid w:val="00805906"/>
    <w:rsid w:val="0082084C"/>
    <w:rsid w:val="00855295"/>
    <w:rsid w:val="008B36A9"/>
    <w:rsid w:val="00947A8F"/>
    <w:rsid w:val="009B6900"/>
    <w:rsid w:val="009F1DBC"/>
    <w:rsid w:val="00A37057"/>
    <w:rsid w:val="00AA508D"/>
    <w:rsid w:val="00B52F9E"/>
    <w:rsid w:val="00CE7B3B"/>
    <w:rsid w:val="00CF6045"/>
    <w:rsid w:val="00D46347"/>
    <w:rsid w:val="00DC2081"/>
    <w:rsid w:val="00DD5516"/>
    <w:rsid w:val="00E003BE"/>
    <w:rsid w:val="00E41ABC"/>
    <w:rsid w:val="00EB4ADB"/>
    <w:rsid w:val="00F373CE"/>
    <w:rsid w:val="00F6187D"/>
    <w:rsid w:val="00F62579"/>
    <w:rsid w:val="00F6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045"/>
  </w:style>
  <w:style w:type="paragraph" w:styleId="berschrift1">
    <w:name w:val="heading 1"/>
    <w:basedOn w:val="Standard"/>
    <w:next w:val="Standard"/>
    <w:link w:val="berschrift1Zchn"/>
    <w:uiPriority w:val="9"/>
    <w:qFormat/>
    <w:rsid w:val="007852F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2F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52F5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852F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2F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7852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852F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2F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52F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7852F5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852F5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852F5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7852F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52F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852F5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52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52F5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852F5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852F5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852F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7852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6658B"/>
  </w:style>
  <w:style w:type="paragraph" w:styleId="Fuzeile">
    <w:name w:val="footer"/>
    <w:basedOn w:val="Standard"/>
    <w:link w:val="Fu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65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58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01A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01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701AB"/>
    <w:rPr>
      <w:vertAlign w:val="superscript"/>
    </w:rPr>
  </w:style>
  <w:style w:type="table" w:styleId="Tabellenraster">
    <w:name w:val="Table Grid"/>
    <w:basedOn w:val="NormaleTabelle"/>
    <w:uiPriority w:val="59"/>
    <w:rsid w:val="0068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0912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6045"/>
  </w:style>
  <w:style w:type="paragraph" w:styleId="berschrift1">
    <w:name w:val="heading 1"/>
    <w:basedOn w:val="Standard"/>
    <w:next w:val="Standard"/>
    <w:link w:val="berschrift1Zchn"/>
    <w:uiPriority w:val="9"/>
    <w:qFormat/>
    <w:rsid w:val="007852F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2F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52F5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852F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2F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7852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852F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2F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52F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7852F5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852F5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852F5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7852F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52F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852F5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52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52F5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852F5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852F5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852F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7852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6658B"/>
  </w:style>
  <w:style w:type="paragraph" w:styleId="Fuzeile">
    <w:name w:val="footer"/>
    <w:basedOn w:val="Standard"/>
    <w:link w:val="Fu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65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58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01A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01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701AB"/>
    <w:rPr>
      <w:vertAlign w:val="superscript"/>
    </w:rPr>
  </w:style>
  <w:style w:type="table" w:styleId="Tabellenraster">
    <w:name w:val="Table Grid"/>
    <w:basedOn w:val="NormaleTabelle"/>
    <w:uiPriority w:val="59"/>
    <w:rsid w:val="0068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0912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5D11-D1AF-4C43-930A-B5D683C2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12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guettersberger</dc:creator>
  <cp:lastModifiedBy>Freinschlag Anna</cp:lastModifiedBy>
  <cp:revision>2</cp:revision>
  <cp:lastPrinted>2012-09-28T10:54:00Z</cp:lastPrinted>
  <dcterms:created xsi:type="dcterms:W3CDTF">2016-03-02T12:34:00Z</dcterms:created>
  <dcterms:modified xsi:type="dcterms:W3CDTF">2016-03-02T12:34:00Z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-1770362416</vt:i4>
  </property>
  <property fmtid="{D5CDD505-2E9C-101B-9397-08002B2CF9AE}" pid="3" name="_NewReviewCycle">
    <vt:lpwstr/>
  </property>
  <property fmtid="{D5CDD505-2E9C-101B-9397-08002B2CF9AE}" pid="4" name="_EmailSubject">
    <vt:lpwstr>Formulare bzgl. LeerverkaufsverbotsVO für die Website</vt:lpwstr>
  </property>
  <property fmtid="{D5CDD505-2E9C-101B-9397-08002B2CF9AE}" pid="5" name="_AuthorEmail">
    <vt:lpwstr>clemens.guettersberger@fma.gv.at</vt:lpwstr>
  </property>
  <property fmtid="{D5CDD505-2E9C-101B-9397-08002B2CF9AE}" pid="6" name="_AuthorEmailDisplayName">
    <vt:lpwstr>Güttersberger Clemens</vt:lpwstr>
  </property>
  <property fmtid="{D5CDD505-2E9C-101B-9397-08002B2CF9AE}" pid="7" name="_ReviewingToolsShownOnce">
    <vt:lpwstr/>
  </property>
</Properties>
</file>